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9490" w14:textId="77777777" w:rsidR="00A53DEE" w:rsidRDefault="00C1118C">
      <w:pPr>
        <w:spacing w:after="0" w:line="240" w:lineRule="auto"/>
        <w:contextualSpacing/>
        <w:jc w:val="center"/>
        <w:rPr>
          <w:rFonts w:ascii="Times New Roman" w:hAnsi="Times New Roman"/>
          <w:b/>
          <w:sz w:val="28"/>
        </w:rPr>
      </w:pPr>
      <w:r>
        <w:rPr>
          <w:rFonts w:ascii="Times New Roman" w:hAnsi="Times New Roman"/>
          <w:b/>
          <w:noProof/>
          <w:sz w:val="28"/>
        </w:rPr>
        <w:drawing>
          <wp:anchor distT="0" distB="0" distL="0" distR="0" simplePos="0" relativeHeight="2" behindDoc="0" locked="0" layoutInCell="1" allowOverlap="1" wp14:anchorId="277F5540" wp14:editId="5AF6402E">
            <wp:simplePos x="0" y="0"/>
            <wp:positionH relativeFrom="column">
              <wp:posOffset>2781300</wp:posOffset>
            </wp:positionH>
            <wp:positionV relativeFrom="paragraph">
              <wp:posOffset>-505460</wp:posOffset>
            </wp:positionV>
            <wp:extent cx="572135" cy="68580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bwMode="auto">
                    <a:xfrm>
                      <a:off x="0" y="0"/>
                      <a:ext cx="572135" cy="685800"/>
                    </a:xfrm>
                    <a:prstGeom prst="rect">
                      <a:avLst/>
                    </a:prstGeom>
                  </pic:spPr>
                </pic:pic>
              </a:graphicData>
            </a:graphic>
          </wp:anchor>
        </w:drawing>
      </w:r>
    </w:p>
    <w:p w14:paraId="1B2F2916" w14:textId="77777777" w:rsidR="00A53DEE" w:rsidRDefault="00C1118C">
      <w:pPr>
        <w:spacing w:after="0" w:line="240" w:lineRule="auto"/>
        <w:contextualSpacing/>
        <w:jc w:val="center"/>
        <w:rPr>
          <w:rFonts w:ascii="Times New Roman" w:hAnsi="Times New Roman"/>
          <w:b/>
          <w:sz w:val="28"/>
        </w:rPr>
      </w:pPr>
      <w:r>
        <w:rPr>
          <w:rFonts w:ascii="Times New Roman" w:hAnsi="Times New Roman"/>
          <w:b/>
          <w:sz w:val="28"/>
        </w:rPr>
        <w:t>СОВЕТ</w:t>
      </w:r>
    </w:p>
    <w:p w14:paraId="7B48037C" w14:textId="77777777" w:rsidR="00A53DEE" w:rsidRDefault="00C1118C">
      <w:pPr>
        <w:spacing w:after="0" w:line="240" w:lineRule="auto"/>
        <w:contextualSpacing/>
        <w:jc w:val="center"/>
        <w:rPr>
          <w:rFonts w:ascii="Times New Roman" w:hAnsi="Times New Roman"/>
          <w:b/>
          <w:sz w:val="28"/>
        </w:rPr>
      </w:pPr>
      <w:r>
        <w:rPr>
          <w:rFonts w:ascii="Times New Roman" w:hAnsi="Times New Roman"/>
          <w:b/>
          <w:sz w:val="28"/>
        </w:rPr>
        <w:t>МУНИЦИПАЛЬНОГО ОБРАЗОВАНИЯ БЕЛОРЕЧЕНСКИЙ РАЙОН</w:t>
      </w:r>
    </w:p>
    <w:p w14:paraId="14BAABBA" w14:textId="77777777" w:rsidR="00A53DEE" w:rsidRDefault="00A53DEE">
      <w:pPr>
        <w:spacing w:after="0" w:line="240" w:lineRule="auto"/>
        <w:contextualSpacing/>
        <w:jc w:val="center"/>
        <w:rPr>
          <w:rFonts w:ascii="Times New Roman" w:hAnsi="Times New Roman"/>
          <w:b/>
          <w:sz w:val="28"/>
        </w:rPr>
      </w:pPr>
    </w:p>
    <w:p w14:paraId="585AC5D3" w14:textId="77777777" w:rsidR="00A53DEE" w:rsidRDefault="00C1118C">
      <w:pPr>
        <w:spacing w:after="0" w:line="240" w:lineRule="auto"/>
        <w:contextualSpacing/>
        <w:jc w:val="center"/>
        <w:rPr>
          <w:rFonts w:ascii="Times New Roman" w:hAnsi="Times New Roman"/>
          <w:sz w:val="28"/>
        </w:rPr>
      </w:pPr>
      <w:r>
        <w:rPr>
          <w:rFonts w:ascii="Times New Roman" w:hAnsi="Times New Roman"/>
          <w:b/>
          <w:sz w:val="28"/>
        </w:rPr>
        <w:t>___СЕССИЯ 7 СОЗЫВА</w:t>
      </w:r>
    </w:p>
    <w:p w14:paraId="2D6425E4" w14:textId="77777777" w:rsidR="00A53DEE" w:rsidRDefault="00A53DEE">
      <w:pPr>
        <w:spacing w:after="0" w:line="240" w:lineRule="auto"/>
        <w:contextualSpacing/>
        <w:jc w:val="center"/>
        <w:rPr>
          <w:rFonts w:ascii="Times New Roman" w:hAnsi="Times New Roman"/>
          <w:b/>
          <w:sz w:val="28"/>
        </w:rPr>
      </w:pPr>
    </w:p>
    <w:p w14:paraId="760E676E" w14:textId="77777777" w:rsidR="00A53DEE" w:rsidRDefault="00C1118C">
      <w:pPr>
        <w:spacing w:after="0" w:line="240" w:lineRule="auto"/>
        <w:contextualSpacing/>
        <w:jc w:val="center"/>
        <w:rPr>
          <w:rFonts w:ascii="Times New Roman" w:hAnsi="Times New Roman"/>
          <w:b/>
          <w:sz w:val="28"/>
        </w:rPr>
      </w:pPr>
      <w:r>
        <w:rPr>
          <w:rFonts w:ascii="Times New Roman" w:hAnsi="Times New Roman"/>
          <w:b/>
          <w:sz w:val="28"/>
        </w:rPr>
        <w:t>РЕШЕНИЕ</w:t>
      </w:r>
    </w:p>
    <w:p w14:paraId="21A2CB5E" w14:textId="0BDB4CC5" w:rsidR="00A53DEE" w:rsidRDefault="00C1118C">
      <w:pPr>
        <w:spacing w:after="0" w:line="240" w:lineRule="auto"/>
        <w:contextualSpacing/>
        <w:jc w:val="both"/>
      </w:pPr>
      <w:r>
        <w:rPr>
          <w:rFonts w:ascii="Times New Roman" w:hAnsi="Times New Roman"/>
          <w:sz w:val="28"/>
        </w:rPr>
        <w:t xml:space="preserve">от 27 </w:t>
      </w:r>
      <w:r w:rsidR="0000261C">
        <w:rPr>
          <w:rFonts w:ascii="Times New Roman" w:hAnsi="Times New Roman"/>
          <w:sz w:val="28"/>
        </w:rPr>
        <w:t>марта</w:t>
      </w:r>
      <w:r>
        <w:rPr>
          <w:rFonts w:ascii="Times New Roman" w:hAnsi="Times New Roman"/>
          <w:sz w:val="28"/>
        </w:rPr>
        <w:t xml:space="preserve"> 2025 г.                                                                                          № </w:t>
      </w:r>
      <w:r w:rsidR="0000261C">
        <w:rPr>
          <w:rFonts w:ascii="Times New Roman" w:hAnsi="Times New Roman"/>
          <w:sz w:val="28"/>
        </w:rPr>
        <w:t>___</w:t>
      </w:r>
    </w:p>
    <w:p w14:paraId="7D6097E8" w14:textId="77777777" w:rsidR="00A53DEE" w:rsidRDefault="00A53DEE">
      <w:pPr>
        <w:spacing w:after="0" w:line="240" w:lineRule="auto"/>
        <w:contextualSpacing/>
        <w:jc w:val="center"/>
        <w:rPr>
          <w:rFonts w:ascii="Times New Roman" w:hAnsi="Times New Roman"/>
          <w:sz w:val="28"/>
          <w:szCs w:val="28"/>
        </w:rPr>
      </w:pPr>
    </w:p>
    <w:p w14:paraId="7DB09969" w14:textId="77777777" w:rsidR="00A53DEE" w:rsidRDefault="00C1118C">
      <w:pPr>
        <w:spacing w:after="0" w:line="240" w:lineRule="auto"/>
        <w:contextualSpacing/>
        <w:jc w:val="center"/>
        <w:rPr>
          <w:sz w:val="28"/>
          <w:szCs w:val="28"/>
        </w:rPr>
      </w:pPr>
      <w:r>
        <w:rPr>
          <w:rFonts w:ascii="Times New Roman" w:hAnsi="Times New Roman"/>
          <w:sz w:val="28"/>
          <w:szCs w:val="28"/>
        </w:rPr>
        <w:t>г. Белореченск</w:t>
      </w:r>
    </w:p>
    <w:p w14:paraId="7AFA5457" w14:textId="77777777" w:rsidR="00A53DEE" w:rsidRDefault="00A53DEE">
      <w:pPr>
        <w:spacing w:after="0" w:line="240" w:lineRule="auto"/>
        <w:contextualSpacing/>
        <w:jc w:val="center"/>
        <w:rPr>
          <w:rFonts w:ascii="Times New Roman" w:hAnsi="Times New Roman"/>
          <w:sz w:val="28"/>
          <w:szCs w:val="28"/>
        </w:rPr>
      </w:pPr>
    </w:p>
    <w:p w14:paraId="70828FE7" w14:textId="77777777" w:rsidR="00A53DEE" w:rsidRDefault="00C1118C">
      <w:pPr>
        <w:spacing w:after="0" w:line="240" w:lineRule="auto"/>
        <w:ind w:left="567"/>
        <w:contextualSpacing/>
        <w:jc w:val="center"/>
        <w:rPr>
          <w:rFonts w:ascii="Times New Roman" w:hAnsi="Times New Roman"/>
          <w:b/>
          <w:sz w:val="28"/>
        </w:rPr>
      </w:pPr>
      <w:r>
        <w:rPr>
          <w:rFonts w:ascii="Times New Roman" w:hAnsi="Times New Roman"/>
          <w:b/>
          <w:sz w:val="28"/>
        </w:rPr>
        <w:t>О внесении изменений в решение Совета муниципального</w:t>
      </w:r>
    </w:p>
    <w:p w14:paraId="5BD78C53" w14:textId="4BB4F004" w:rsidR="00A53DEE" w:rsidRDefault="00C1118C">
      <w:pPr>
        <w:spacing w:after="0" w:line="240" w:lineRule="auto"/>
        <w:ind w:left="567"/>
        <w:contextualSpacing/>
        <w:jc w:val="center"/>
        <w:rPr>
          <w:rFonts w:ascii="Times New Roman" w:hAnsi="Times New Roman"/>
          <w:sz w:val="28"/>
        </w:rPr>
      </w:pPr>
      <w:r>
        <w:rPr>
          <w:rFonts w:ascii="Times New Roman" w:hAnsi="Times New Roman"/>
          <w:b/>
          <w:sz w:val="28"/>
        </w:rPr>
        <w:t>образования Белореченский район от 12 декабря 2024 г</w:t>
      </w:r>
      <w:r w:rsidR="002175EB">
        <w:rPr>
          <w:rFonts w:ascii="Times New Roman" w:hAnsi="Times New Roman"/>
          <w:b/>
          <w:sz w:val="28"/>
        </w:rPr>
        <w:t>.</w:t>
      </w:r>
      <w:r>
        <w:rPr>
          <w:rFonts w:ascii="Times New Roman" w:hAnsi="Times New Roman"/>
          <w:b/>
          <w:sz w:val="28"/>
        </w:rPr>
        <w:t xml:space="preserve"> № 125 «О бюджете муниципального образования Белореченский </w:t>
      </w:r>
      <w:r w:rsidR="008E4224">
        <w:rPr>
          <w:rFonts w:ascii="Times New Roman" w:hAnsi="Times New Roman"/>
          <w:b/>
          <w:sz w:val="28"/>
        </w:rPr>
        <w:t xml:space="preserve">муниципальный </w:t>
      </w:r>
      <w:r>
        <w:rPr>
          <w:rFonts w:ascii="Times New Roman" w:hAnsi="Times New Roman"/>
          <w:b/>
          <w:sz w:val="28"/>
        </w:rPr>
        <w:t xml:space="preserve">район </w:t>
      </w:r>
      <w:r w:rsidR="008E4224">
        <w:rPr>
          <w:rFonts w:ascii="Times New Roman" w:hAnsi="Times New Roman"/>
          <w:b/>
          <w:sz w:val="28"/>
        </w:rPr>
        <w:t xml:space="preserve">Краснодарского края </w:t>
      </w:r>
      <w:r>
        <w:rPr>
          <w:rFonts w:ascii="Times New Roman" w:hAnsi="Times New Roman"/>
          <w:b/>
          <w:sz w:val="28"/>
        </w:rPr>
        <w:t>на 2025 год и на плановый период 2026 и 2027 годов»</w:t>
      </w:r>
    </w:p>
    <w:p w14:paraId="772F2C48" w14:textId="77777777" w:rsidR="00A53DEE" w:rsidRDefault="00A53DEE">
      <w:pPr>
        <w:spacing w:after="0" w:line="240" w:lineRule="auto"/>
        <w:contextualSpacing/>
        <w:jc w:val="center"/>
        <w:rPr>
          <w:rFonts w:ascii="Times New Roman" w:hAnsi="Times New Roman"/>
          <w:sz w:val="28"/>
        </w:rPr>
      </w:pPr>
    </w:p>
    <w:p w14:paraId="67C2C814" w14:textId="20F15953"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18 декабря 2024 г. № 5297-КЗ «О бюджете Краснодарского края на 2025 год и на плановый период 2026 и 2027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w:t>
      </w:r>
      <w:r w:rsidR="008E4224">
        <w:rPr>
          <w:rFonts w:ascii="Times New Roman" w:hAnsi="Times New Roman"/>
          <w:sz w:val="28"/>
        </w:rPr>
        <w:t xml:space="preserve">муниципальный </w:t>
      </w:r>
      <w:r>
        <w:rPr>
          <w:rFonts w:ascii="Times New Roman" w:hAnsi="Times New Roman"/>
          <w:sz w:val="28"/>
        </w:rPr>
        <w:t>район</w:t>
      </w:r>
      <w:r w:rsidR="008E4224">
        <w:rPr>
          <w:rFonts w:ascii="Times New Roman" w:hAnsi="Times New Roman"/>
          <w:sz w:val="28"/>
        </w:rPr>
        <w:t xml:space="preserve"> Краснодарского края</w:t>
      </w:r>
      <w:r>
        <w:rPr>
          <w:rFonts w:ascii="Times New Roman" w:hAnsi="Times New Roman"/>
          <w:sz w:val="28"/>
        </w:rPr>
        <w:t xml:space="preserve">, Совет муниципального образования </w:t>
      </w:r>
      <w:r w:rsidR="008E4224">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РЕШИЛ:</w:t>
      </w:r>
    </w:p>
    <w:p w14:paraId="3682A645" w14:textId="77777777" w:rsidR="00A53DEE" w:rsidRDefault="00A53DEE">
      <w:pPr>
        <w:spacing w:after="0" w:line="240" w:lineRule="auto"/>
        <w:ind w:firstLine="709"/>
        <w:contextualSpacing/>
        <w:jc w:val="both"/>
        <w:rPr>
          <w:rFonts w:ascii="Times New Roman" w:hAnsi="Times New Roman"/>
          <w:sz w:val="28"/>
        </w:rPr>
      </w:pPr>
    </w:p>
    <w:p w14:paraId="4D317A56" w14:textId="7FC1A933" w:rsidR="00A53DEE" w:rsidRDefault="00C1118C">
      <w:pPr>
        <w:spacing w:after="0" w:line="240" w:lineRule="auto"/>
        <w:ind w:firstLine="709"/>
        <w:contextualSpacing/>
        <w:jc w:val="both"/>
        <w:rPr>
          <w:rFonts w:ascii="Times New Roman" w:hAnsi="Times New Roman"/>
          <w:sz w:val="28"/>
          <w:highlight w:val="yellow"/>
        </w:rPr>
      </w:pPr>
      <w:r>
        <w:rPr>
          <w:rFonts w:ascii="Times New Roman" w:hAnsi="Times New Roman"/>
          <w:sz w:val="28"/>
        </w:rPr>
        <w:t xml:space="preserve">1. </w:t>
      </w:r>
      <w:bookmarkStart w:id="0" w:name="__DdeLink__2472_2293908883"/>
      <w:bookmarkEnd w:id="0"/>
      <w:r>
        <w:rPr>
          <w:rFonts w:ascii="Times New Roman" w:hAnsi="Times New Roman"/>
          <w:sz w:val="28"/>
        </w:rPr>
        <w:t xml:space="preserve">Внести в решение Совета муниципального образования Белореченский район от 12 декабря 2024 года № 125 «О бюджете муниципального образования </w:t>
      </w:r>
      <w:r w:rsidR="001977C5">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на 2025 год и на плановый период 2026 и 2027 годов» следующие изменения:</w:t>
      </w:r>
    </w:p>
    <w:p w14:paraId="7E2F03D7" w14:textId="77777777"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1) подпункт 1 пункта 1 изложить в следующей редакции:</w:t>
      </w:r>
    </w:p>
    <w:p w14:paraId="6CB33DB2" w14:textId="59FB18AE"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«1) общий объем доходов в сумме </w:t>
      </w:r>
      <w:r w:rsidR="00BA4781">
        <w:rPr>
          <w:rFonts w:ascii="Times New Roman" w:hAnsi="Times New Roman"/>
          <w:sz w:val="28"/>
        </w:rPr>
        <w:t>4 981 183 045,96</w:t>
      </w:r>
      <w:r w:rsidR="00FD679A">
        <w:rPr>
          <w:rFonts w:ascii="Times New Roman" w:hAnsi="Times New Roman"/>
          <w:sz w:val="28"/>
        </w:rPr>
        <w:t xml:space="preserve"> </w:t>
      </w:r>
      <w:r>
        <w:rPr>
          <w:rFonts w:ascii="Times New Roman" w:hAnsi="Times New Roman"/>
          <w:sz w:val="28"/>
        </w:rPr>
        <w:t>рублей;»;</w:t>
      </w:r>
    </w:p>
    <w:p w14:paraId="3352D9C4" w14:textId="77777777"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2) подпункт 2 пункта 1 изложить в следующей редакции:</w:t>
      </w:r>
    </w:p>
    <w:p w14:paraId="0C78F0AC" w14:textId="016428A2"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«2) общий объем расходов в сумме </w:t>
      </w:r>
      <w:r w:rsidR="00A03058">
        <w:rPr>
          <w:rFonts w:ascii="Times New Roman" w:hAnsi="Times New Roman"/>
          <w:sz w:val="28"/>
        </w:rPr>
        <w:t>5 297 957 223,19</w:t>
      </w:r>
      <w:r w:rsidR="00FD679A">
        <w:rPr>
          <w:rFonts w:ascii="Times New Roman" w:hAnsi="Times New Roman"/>
          <w:sz w:val="28"/>
        </w:rPr>
        <w:t xml:space="preserve"> </w:t>
      </w:r>
      <w:r>
        <w:rPr>
          <w:rFonts w:ascii="Times New Roman" w:hAnsi="Times New Roman"/>
          <w:sz w:val="28"/>
        </w:rPr>
        <w:t>рублей;»;</w:t>
      </w:r>
    </w:p>
    <w:p w14:paraId="16B5C05E" w14:textId="77777777"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3) подпункт 1 пункта 2 изложить в следующей редакции:</w:t>
      </w:r>
    </w:p>
    <w:p w14:paraId="55A18D5F" w14:textId="3342305F"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«1) общий объем доходов на 2026 год в сумме </w:t>
      </w:r>
      <w:r w:rsidR="00A03058">
        <w:rPr>
          <w:rFonts w:ascii="Times New Roman" w:hAnsi="Times New Roman"/>
          <w:sz w:val="28"/>
        </w:rPr>
        <w:t>4 360 965 200,00</w:t>
      </w:r>
      <w:r w:rsidR="00F672C1">
        <w:rPr>
          <w:rFonts w:ascii="Times New Roman" w:hAnsi="Times New Roman"/>
          <w:sz w:val="28"/>
        </w:rPr>
        <w:t xml:space="preserve"> </w:t>
      </w:r>
      <w:r>
        <w:rPr>
          <w:rFonts w:ascii="Times New Roman" w:hAnsi="Times New Roman"/>
          <w:sz w:val="28"/>
        </w:rPr>
        <w:t xml:space="preserve">рублей и на 2027 год в сумме </w:t>
      </w:r>
      <w:r w:rsidR="00A03058">
        <w:rPr>
          <w:rFonts w:ascii="Times New Roman" w:hAnsi="Times New Roman"/>
          <w:sz w:val="28"/>
        </w:rPr>
        <w:t>4 322 907 500,00</w:t>
      </w:r>
      <w:r w:rsidR="00F672C1">
        <w:rPr>
          <w:rFonts w:ascii="Times New Roman" w:hAnsi="Times New Roman"/>
          <w:sz w:val="28"/>
        </w:rPr>
        <w:t xml:space="preserve"> </w:t>
      </w:r>
      <w:r>
        <w:rPr>
          <w:rFonts w:ascii="Times New Roman" w:hAnsi="Times New Roman"/>
          <w:sz w:val="28"/>
        </w:rPr>
        <w:t>рублей;»;</w:t>
      </w:r>
    </w:p>
    <w:p w14:paraId="31B94A55" w14:textId="77777777"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4) подпункт 2 пункта 2 изложить в следующей редакции:</w:t>
      </w:r>
    </w:p>
    <w:p w14:paraId="2C656A09" w14:textId="0F3C31DA"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«2) общий объем расходов на 2026 год в сумме </w:t>
      </w:r>
      <w:r w:rsidR="00A03058">
        <w:rPr>
          <w:rFonts w:ascii="Times New Roman" w:hAnsi="Times New Roman"/>
          <w:sz w:val="28"/>
        </w:rPr>
        <w:t>4 360 965 200,00</w:t>
      </w:r>
      <w:r w:rsidR="00F672C1">
        <w:rPr>
          <w:rFonts w:ascii="Times New Roman" w:hAnsi="Times New Roman"/>
          <w:sz w:val="28"/>
        </w:rPr>
        <w:t xml:space="preserve"> </w:t>
      </w:r>
      <w:r>
        <w:rPr>
          <w:rFonts w:ascii="Times New Roman" w:hAnsi="Times New Roman"/>
          <w:sz w:val="28"/>
        </w:rPr>
        <w:t xml:space="preserve">рублей и на 2027 год в сумме </w:t>
      </w:r>
      <w:r w:rsidR="00A03058">
        <w:rPr>
          <w:rFonts w:ascii="Times New Roman" w:hAnsi="Times New Roman"/>
          <w:sz w:val="28"/>
        </w:rPr>
        <w:t>4 322 907 500,00</w:t>
      </w:r>
      <w:r w:rsidR="00F672C1">
        <w:rPr>
          <w:rFonts w:ascii="Times New Roman" w:hAnsi="Times New Roman"/>
          <w:sz w:val="28"/>
        </w:rPr>
        <w:t xml:space="preserve"> </w:t>
      </w:r>
      <w:r>
        <w:rPr>
          <w:rFonts w:ascii="Times New Roman" w:hAnsi="Times New Roman"/>
          <w:sz w:val="28"/>
        </w:rPr>
        <w:t>рублей;»;</w:t>
      </w:r>
    </w:p>
    <w:p w14:paraId="49A195DD" w14:textId="77777777"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5) подпункт 4 пункта 1 изложить в следующей редакции:</w:t>
      </w:r>
    </w:p>
    <w:p w14:paraId="56FF1AC6" w14:textId="7061E038" w:rsidR="00A53DEE" w:rsidRDefault="00C1118C">
      <w:pPr>
        <w:shd w:val="clear" w:color="auto" w:fill="FFFFFF" w:themeFill="background1"/>
        <w:spacing w:after="0" w:line="240" w:lineRule="auto"/>
        <w:ind w:firstLine="709"/>
        <w:contextualSpacing/>
        <w:jc w:val="both"/>
        <w:rPr>
          <w:rFonts w:ascii="Times New Roman" w:hAnsi="Times New Roman"/>
          <w:sz w:val="28"/>
        </w:rPr>
      </w:pPr>
      <w:r>
        <w:rPr>
          <w:rFonts w:ascii="Times New Roman" w:hAnsi="Times New Roman"/>
          <w:sz w:val="28"/>
        </w:rPr>
        <w:lastRenderedPageBreak/>
        <w:t xml:space="preserve">«4) дефицит бюджета в сумме </w:t>
      </w:r>
      <w:r w:rsidR="00A03058">
        <w:rPr>
          <w:rFonts w:ascii="Times New Roman" w:hAnsi="Times New Roman"/>
          <w:sz w:val="28"/>
          <w:szCs w:val="28"/>
        </w:rPr>
        <w:t>316 774 177,23</w:t>
      </w:r>
      <w:r w:rsidR="00611EFB">
        <w:rPr>
          <w:rFonts w:ascii="Times New Roman" w:hAnsi="Times New Roman"/>
          <w:sz w:val="28"/>
        </w:rPr>
        <w:t xml:space="preserve"> </w:t>
      </w:r>
      <w:r>
        <w:rPr>
          <w:rFonts w:ascii="Times New Roman" w:hAnsi="Times New Roman"/>
          <w:sz w:val="28"/>
        </w:rPr>
        <w:t>рублей.»;</w:t>
      </w:r>
    </w:p>
    <w:p w14:paraId="59879F18" w14:textId="2D816CCF" w:rsidR="00A53DEE" w:rsidRDefault="0000261C">
      <w:pPr>
        <w:spacing w:after="0" w:line="240" w:lineRule="auto"/>
        <w:ind w:firstLine="708"/>
        <w:jc w:val="both"/>
        <w:rPr>
          <w:rFonts w:ascii="Times New Roman" w:hAnsi="Times New Roman"/>
          <w:sz w:val="28"/>
        </w:rPr>
      </w:pPr>
      <w:r>
        <w:rPr>
          <w:rFonts w:ascii="Times New Roman" w:hAnsi="Times New Roman"/>
          <w:sz w:val="28"/>
          <w:szCs w:val="28"/>
        </w:rPr>
        <w:t>6</w:t>
      </w:r>
      <w:r w:rsidR="00C1118C">
        <w:rPr>
          <w:rFonts w:ascii="Times New Roman" w:hAnsi="Times New Roman"/>
          <w:sz w:val="28"/>
          <w:szCs w:val="28"/>
        </w:rPr>
        <w:t xml:space="preserve">) по тексту и в приложениях слова </w:t>
      </w:r>
      <w:r w:rsidR="00890F68">
        <w:rPr>
          <w:rFonts w:ascii="Times New Roman" w:hAnsi="Times New Roman"/>
          <w:sz w:val="28"/>
          <w:szCs w:val="28"/>
        </w:rPr>
        <w:t>«</w:t>
      </w:r>
      <w:r w:rsidR="00890F68" w:rsidRPr="00890F68">
        <w:rPr>
          <w:rFonts w:ascii="Times New Roman" w:hAnsi="Times New Roman"/>
          <w:sz w:val="28"/>
          <w:szCs w:val="28"/>
        </w:rPr>
        <w:t>Финансовое управление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сельского хозяйства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имущественных отношений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образованием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культуры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по физкультуре и спорту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по делам молодежи администрации  муниципального образования Белореченский район</w:t>
      </w:r>
      <w:r w:rsidR="00890F68">
        <w:rPr>
          <w:rFonts w:ascii="Times New Roman" w:hAnsi="Times New Roman"/>
          <w:sz w:val="28"/>
          <w:szCs w:val="28"/>
        </w:rPr>
        <w:t>», «</w:t>
      </w:r>
      <w:r w:rsidR="00890F68" w:rsidRPr="00890F68">
        <w:rPr>
          <w:rFonts w:ascii="Times New Roman" w:hAnsi="Times New Roman"/>
          <w:sz w:val="28"/>
          <w:szCs w:val="28"/>
        </w:rPr>
        <w:t>Управление по вопросам семьи и детств</w:t>
      </w:r>
      <w:r w:rsidR="00A80C93">
        <w:rPr>
          <w:rFonts w:ascii="Times New Roman" w:hAnsi="Times New Roman"/>
          <w:sz w:val="28"/>
          <w:szCs w:val="28"/>
        </w:rPr>
        <w:t>а</w:t>
      </w:r>
      <w:r w:rsidR="00890F68" w:rsidRPr="00890F68">
        <w:rPr>
          <w:rFonts w:ascii="Times New Roman" w:hAnsi="Times New Roman"/>
          <w:sz w:val="28"/>
          <w:szCs w:val="28"/>
        </w:rPr>
        <w:t xml:space="preserve"> администрации муниципального образования Белореченский район</w:t>
      </w:r>
      <w:r w:rsidR="00890F68">
        <w:rPr>
          <w:rFonts w:ascii="Times New Roman" w:hAnsi="Times New Roman"/>
          <w:sz w:val="28"/>
          <w:szCs w:val="28"/>
        </w:rPr>
        <w:t xml:space="preserve">», </w:t>
      </w:r>
      <w:r w:rsidR="00C1118C">
        <w:rPr>
          <w:rFonts w:ascii="Times New Roman" w:hAnsi="Times New Roman"/>
          <w:sz w:val="28"/>
        </w:rPr>
        <w:t xml:space="preserve">заменить соответственно словами </w:t>
      </w:r>
      <w:r w:rsidR="00890F68">
        <w:rPr>
          <w:rFonts w:ascii="Times New Roman" w:hAnsi="Times New Roman"/>
          <w:sz w:val="28"/>
          <w:szCs w:val="28"/>
        </w:rPr>
        <w:t>«</w:t>
      </w:r>
      <w:r w:rsidR="00890F68" w:rsidRPr="00890F68">
        <w:rPr>
          <w:rFonts w:ascii="Times New Roman" w:hAnsi="Times New Roman"/>
          <w:sz w:val="28"/>
          <w:szCs w:val="28"/>
        </w:rPr>
        <w:t>Финансовое управление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сельского хозяйства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имущественных отношений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образованием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культуры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по физкультуре и спорту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по делам молодежи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 «</w:t>
      </w:r>
      <w:r w:rsidR="00890F68" w:rsidRPr="00890F68">
        <w:rPr>
          <w:rFonts w:ascii="Times New Roman" w:hAnsi="Times New Roman"/>
          <w:sz w:val="28"/>
          <w:szCs w:val="28"/>
        </w:rPr>
        <w:t>Управление по вопросам семьи и детству администрации  муниципального образования Белореченский муниципальный район Краснодарского края</w:t>
      </w:r>
      <w:r w:rsidR="00890F68">
        <w:rPr>
          <w:rFonts w:ascii="Times New Roman" w:hAnsi="Times New Roman"/>
          <w:sz w:val="28"/>
          <w:szCs w:val="28"/>
        </w:rPr>
        <w:t>»</w:t>
      </w:r>
      <w:r w:rsidR="00C1118C">
        <w:rPr>
          <w:rFonts w:ascii="Times New Roman" w:hAnsi="Times New Roman"/>
          <w:sz w:val="28"/>
        </w:rPr>
        <w:t xml:space="preserve"> в соответствующих падежах</w:t>
      </w:r>
      <w:r w:rsidR="00890F68">
        <w:rPr>
          <w:rFonts w:ascii="Times New Roman" w:hAnsi="Times New Roman"/>
          <w:sz w:val="28"/>
        </w:rPr>
        <w:t>.</w:t>
      </w:r>
    </w:p>
    <w:p w14:paraId="42EF51F5" w14:textId="77777777" w:rsidR="00A53DEE" w:rsidRDefault="00A53DEE">
      <w:pPr>
        <w:spacing w:line="240" w:lineRule="auto"/>
        <w:ind w:firstLine="709"/>
        <w:contextualSpacing/>
        <w:jc w:val="both"/>
        <w:rPr>
          <w:rFonts w:ascii="Times New Roman" w:hAnsi="Times New Roman"/>
          <w:sz w:val="28"/>
        </w:rPr>
      </w:pPr>
    </w:p>
    <w:p w14:paraId="7227EF9B" w14:textId="5A3A3EDC" w:rsidR="00A53DEE" w:rsidRDefault="00C1118C">
      <w:pPr>
        <w:shd w:val="clear" w:color="auto" w:fill="FFFFFF" w:themeFill="background1"/>
        <w:spacing w:after="0" w:line="240" w:lineRule="auto"/>
        <w:ind w:firstLine="709"/>
        <w:contextualSpacing/>
        <w:jc w:val="both"/>
        <w:rPr>
          <w:rFonts w:ascii="Times New Roman" w:hAnsi="Times New Roman"/>
          <w:sz w:val="28"/>
          <w:highlight w:val="white"/>
        </w:rPr>
      </w:pPr>
      <w:r>
        <w:rPr>
          <w:rFonts w:ascii="Times New Roman" w:hAnsi="Times New Roman"/>
          <w:sz w:val="28"/>
          <w:highlight w:val="white"/>
        </w:rPr>
        <w:t xml:space="preserve">2. Средства, поступающие из бюджета Краснодарского края в соответствии с Законом Краснодарского края «О бюджете Краснодарского края на 2025 год </w:t>
      </w:r>
      <w:r>
        <w:rPr>
          <w:rFonts w:ascii="Times New Roman" w:hAnsi="Times New Roman"/>
          <w:sz w:val="28"/>
        </w:rPr>
        <w:t xml:space="preserve">и на плановый период 2026 и 2027 годов», увеличить в 2025 году на </w:t>
      </w:r>
      <w:r>
        <w:rPr>
          <w:rFonts w:ascii="Times New Roman" w:hAnsi="Times New Roman"/>
          <w:sz w:val="28"/>
          <w:shd w:val="clear" w:color="auto" w:fill="FFFFFF"/>
        </w:rPr>
        <w:t xml:space="preserve">сумму </w:t>
      </w:r>
      <w:r w:rsidR="00025F13">
        <w:rPr>
          <w:rFonts w:ascii="Times New Roman" w:hAnsi="Times New Roman"/>
          <w:sz w:val="28"/>
          <w:shd w:val="clear" w:color="auto" w:fill="FFFFFF"/>
        </w:rPr>
        <w:t>298</w:t>
      </w:r>
      <w:r>
        <w:rPr>
          <w:rFonts w:ascii="Times New Roman" w:hAnsi="Times New Roman"/>
          <w:sz w:val="28"/>
          <w:shd w:val="clear" w:color="auto" w:fill="FFFFFF"/>
          <w:lang w:val="en-US"/>
        </w:rPr>
        <w:t> </w:t>
      </w:r>
      <w:r w:rsidR="00025F13">
        <w:rPr>
          <w:rFonts w:ascii="Times New Roman" w:hAnsi="Times New Roman"/>
          <w:sz w:val="28"/>
          <w:shd w:val="clear" w:color="auto" w:fill="FFFFFF"/>
        </w:rPr>
        <w:t>983</w:t>
      </w:r>
      <w:r>
        <w:rPr>
          <w:rFonts w:ascii="Times New Roman" w:hAnsi="Times New Roman"/>
          <w:sz w:val="28"/>
          <w:shd w:val="clear" w:color="auto" w:fill="FFFFFF"/>
        </w:rPr>
        <w:t> </w:t>
      </w:r>
      <w:r w:rsidR="00025F13">
        <w:rPr>
          <w:rFonts w:ascii="Times New Roman" w:hAnsi="Times New Roman"/>
          <w:sz w:val="28"/>
          <w:shd w:val="clear" w:color="auto" w:fill="FFFFFF"/>
        </w:rPr>
        <w:t>7</w:t>
      </w:r>
      <w:r>
        <w:rPr>
          <w:rFonts w:ascii="Times New Roman" w:hAnsi="Times New Roman"/>
          <w:sz w:val="28"/>
          <w:shd w:val="clear" w:color="auto" w:fill="FFFFFF"/>
        </w:rPr>
        <w:t>00,</w:t>
      </w:r>
      <w:r>
        <w:rPr>
          <w:rFonts w:ascii="Times New Roman" w:hAnsi="Times New Roman"/>
          <w:sz w:val="28"/>
          <w:highlight w:val="white"/>
        </w:rPr>
        <w:t xml:space="preserve">00 рублей, </w:t>
      </w:r>
      <w:r w:rsidR="00025F13">
        <w:rPr>
          <w:rFonts w:ascii="Times New Roman" w:hAnsi="Times New Roman"/>
          <w:sz w:val="28"/>
        </w:rPr>
        <w:t xml:space="preserve">увеличить в 2026 году на </w:t>
      </w:r>
      <w:r w:rsidR="00025F13">
        <w:rPr>
          <w:rFonts w:ascii="Times New Roman" w:hAnsi="Times New Roman"/>
          <w:sz w:val="28"/>
          <w:shd w:val="clear" w:color="auto" w:fill="FFFFFF"/>
        </w:rPr>
        <w:t>сумму 156</w:t>
      </w:r>
      <w:r w:rsidR="00025F13">
        <w:rPr>
          <w:rFonts w:ascii="Times New Roman" w:hAnsi="Times New Roman"/>
          <w:sz w:val="28"/>
          <w:shd w:val="clear" w:color="auto" w:fill="FFFFFF"/>
          <w:lang w:val="en-US"/>
        </w:rPr>
        <w:t> </w:t>
      </w:r>
      <w:r w:rsidR="00025F13">
        <w:rPr>
          <w:rFonts w:ascii="Times New Roman" w:hAnsi="Times New Roman"/>
          <w:sz w:val="28"/>
          <w:shd w:val="clear" w:color="auto" w:fill="FFFFFF"/>
        </w:rPr>
        <w:t>945 400,</w:t>
      </w:r>
      <w:r w:rsidR="00025F13">
        <w:rPr>
          <w:rFonts w:ascii="Times New Roman" w:hAnsi="Times New Roman"/>
          <w:sz w:val="28"/>
          <w:highlight w:val="white"/>
        </w:rPr>
        <w:t xml:space="preserve">00 рублей, </w:t>
      </w:r>
      <w:r w:rsidR="00025F13">
        <w:rPr>
          <w:rFonts w:ascii="Times New Roman" w:hAnsi="Times New Roman"/>
          <w:sz w:val="28"/>
        </w:rPr>
        <w:t xml:space="preserve">увеличить в 2027 году на </w:t>
      </w:r>
      <w:r w:rsidR="00025F13">
        <w:rPr>
          <w:rFonts w:ascii="Times New Roman" w:hAnsi="Times New Roman"/>
          <w:sz w:val="28"/>
          <w:shd w:val="clear" w:color="auto" w:fill="FFFFFF"/>
        </w:rPr>
        <w:t>сумму 15</w:t>
      </w:r>
      <w:r w:rsidR="00025F13">
        <w:rPr>
          <w:rFonts w:ascii="Times New Roman" w:hAnsi="Times New Roman"/>
          <w:sz w:val="28"/>
          <w:shd w:val="clear" w:color="auto" w:fill="FFFFFF"/>
          <w:lang w:val="en-US"/>
        </w:rPr>
        <w:t> </w:t>
      </w:r>
      <w:r w:rsidR="00025F13">
        <w:rPr>
          <w:rFonts w:ascii="Times New Roman" w:hAnsi="Times New Roman"/>
          <w:sz w:val="28"/>
          <w:shd w:val="clear" w:color="auto" w:fill="FFFFFF"/>
        </w:rPr>
        <w:t>888 100,</w:t>
      </w:r>
      <w:r w:rsidR="00025F13">
        <w:rPr>
          <w:rFonts w:ascii="Times New Roman" w:hAnsi="Times New Roman"/>
          <w:sz w:val="28"/>
          <w:highlight w:val="white"/>
        </w:rPr>
        <w:t xml:space="preserve">00 рублей, </w:t>
      </w:r>
      <w:r>
        <w:rPr>
          <w:rFonts w:ascii="Times New Roman" w:hAnsi="Times New Roman"/>
          <w:sz w:val="28"/>
          <w:highlight w:val="white"/>
        </w:rPr>
        <w:t>в том числе:</w:t>
      </w:r>
    </w:p>
    <w:p w14:paraId="011FF1B7" w14:textId="77777777" w:rsidR="00A53DEE" w:rsidRDefault="00A53DEE">
      <w:pPr>
        <w:shd w:val="clear" w:color="auto" w:fill="FFFFFF" w:themeFill="background1"/>
        <w:spacing w:after="0" w:line="240" w:lineRule="auto"/>
        <w:ind w:firstLine="709"/>
        <w:contextualSpacing/>
        <w:jc w:val="both"/>
        <w:rPr>
          <w:rFonts w:ascii="Times New Roman" w:hAnsi="Times New Roman"/>
          <w:sz w:val="28"/>
        </w:rPr>
      </w:pPr>
    </w:p>
    <w:tbl>
      <w:tblPr>
        <w:tblW w:w="9639" w:type="dxa"/>
        <w:tblCellMar>
          <w:left w:w="0" w:type="dxa"/>
          <w:right w:w="0" w:type="dxa"/>
        </w:tblCellMar>
        <w:tblLook w:val="04A0" w:firstRow="1" w:lastRow="0" w:firstColumn="1" w:lastColumn="0" w:noHBand="0" w:noVBand="1"/>
      </w:tblPr>
      <w:tblGrid>
        <w:gridCol w:w="640"/>
        <w:gridCol w:w="5518"/>
        <w:gridCol w:w="2065"/>
        <w:gridCol w:w="1416"/>
      </w:tblGrid>
      <w:tr w:rsidR="00A53DEE" w14:paraId="5FE0FE43" w14:textId="77777777" w:rsidTr="00FE0281">
        <w:trPr>
          <w:trHeight w:val="127"/>
        </w:trPr>
        <w:tc>
          <w:tcPr>
            <w:tcW w:w="640" w:type="dxa"/>
            <w:shd w:val="clear" w:color="auto" w:fill="auto"/>
          </w:tcPr>
          <w:p w14:paraId="4188BC3E" w14:textId="77777777"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2.1</w:t>
            </w:r>
          </w:p>
        </w:tc>
        <w:tc>
          <w:tcPr>
            <w:tcW w:w="5518" w:type="dxa"/>
            <w:shd w:val="clear" w:color="auto" w:fill="auto"/>
          </w:tcPr>
          <w:p w14:paraId="35AA6A4C" w14:textId="77777777"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 xml:space="preserve">сумма изменений на 2025 год - всего: </w:t>
            </w:r>
          </w:p>
        </w:tc>
        <w:tc>
          <w:tcPr>
            <w:tcW w:w="2065" w:type="dxa"/>
            <w:shd w:val="clear" w:color="auto" w:fill="FFFFFF" w:themeFill="background1"/>
          </w:tcPr>
          <w:p w14:paraId="65BCA765" w14:textId="18DAA9AE" w:rsidR="00A53DEE" w:rsidRDefault="00732754">
            <w:pPr>
              <w:shd w:val="clear" w:color="auto" w:fill="FFFFFF" w:themeFill="background1"/>
              <w:spacing w:line="240" w:lineRule="auto"/>
              <w:contextualSpacing/>
              <w:jc w:val="center"/>
              <w:rPr>
                <w:rFonts w:ascii="Times New Roman" w:hAnsi="Times New Roman"/>
                <w:b/>
                <w:sz w:val="28"/>
              </w:rPr>
            </w:pPr>
            <w:r>
              <w:rPr>
                <w:rFonts w:ascii="Times New Roman" w:hAnsi="Times New Roman"/>
                <w:b/>
                <w:sz w:val="28"/>
              </w:rPr>
              <w:t>298</w:t>
            </w:r>
            <w:r w:rsidR="00C1118C">
              <w:rPr>
                <w:rFonts w:ascii="Times New Roman" w:hAnsi="Times New Roman"/>
                <w:b/>
                <w:sz w:val="28"/>
              </w:rPr>
              <w:t> </w:t>
            </w:r>
            <w:r>
              <w:rPr>
                <w:rFonts w:ascii="Times New Roman" w:hAnsi="Times New Roman"/>
                <w:b/>
                <w:sz w:val="28"/>
              </w:rPr>
              <w:t>98</w:t>
            </w:r>
            <w:r w:rsidR="006F3B4F">
              <w:rPr>
                <w:rFonts w:ascii="Times New Roman" w:hAnsi="Times New Roman"/>
                <w:b/>
                <w:sz w:val="28"/>
              </w:rPr>
              <w:t>3</w:t>
            </w:r>
            <w:r w:rsidR="00C1118C">
              <w:rPr>
                <w:rFonts w:ascii="Times New Roman" w:hAnsi="Times New Roman"/>
                <w:b/>
                <w:sz w:val="28"/>
              </w:rPr>
              <w:t> </w:t>
            </w:r>
            <w:r>
              <w:rPr>
                <w:rFonts w:ascii="Times New Roman" w:hAnsi="Times New Roman"/>
                <w:b/>
                <w:sz w:val="28"/>
              </w:rPr>
              <w:t>7</w:t>
            </w:r>
            <w:r w:rsidR="00C1118C">
              <w:rPr>
                <w:rFonts w:ascii="Times New Roman" w:hAnsi="Times New Roman"/>
                <w:b/>
                <w:sz w:val="28"/>
              </w:rPr>
              <w:t>00,00</w:t>
            </w:r>
          </w:p>
        </w:tc>
        <w:tc>
          <w:tcPr>
            <w:tcW w:w="1416" w:type="dxa"/>
            <w:shd w:val="clear" w:color="auto" w:fill="auto"/>
          </w:tcPr>
          <w:p w14:paraId="116EB9F7" w14:textId="77777777" w:rsidR="00A53DEE" w:rsidRDefault="00C1118C">
            <w:pPr>
              <w:shd w:val="clear" w:color="auto" w:fill="FFFFFF" w:themeFill="background1"/>
              <w:spacing w:line="240" w:lineRule="auto"/>
              <w:contextualSpacing/>
              <w:jc w:val="center"/>
              <w:rPr>
                <w:rFonts w:ascii="Times New Roman" w:hAnsi="Times New Roman"/>
                <w:b/>
                <w:sz w:val="28"/>
              </w:rPr>
            </w:pPr>
            <w:r>
              <w:rPr>
                <w:rFonts w:ascii="Times New Roman" w:hAnsi="Times New Roman"/>
                <w:b/>
                <w:sz w:val="28"/>
              </w:rPr>
              <w:t>рублей</w:t>
            </w:r>
          </w:p>
        </w:tc>
      </w:tr>
      <w:tr w:rsidR="00A53DEE" w14:paraId="77588A85" w14:textId="77777777" w:rsidTr="00FE0281">
        <w:trPr>
          <w:trHeight w:val="180"/>
        </w:trPr>
        <w:tc>
          <w:tcPr>
            <w:tcW w:w="640" w:type="dxa"/>
            <w:shd w:val="clear" w:color="auto" w:fill="auto"/>
          </w:tcPr>
          <w:p w14:paraId="55873FC2" w14:textId="77777777" w:rsidR="00A53DEE" w:rsidRDefault="00A53DEE">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40A5D323" w14:textId="77777777"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sz w:val="28"/>
              </w:rPr>
              <w:t>в том числе:</w:t>
            </w:r>
          </w:p>
        </w:tc>
        <w:tc>
          <w:tcPr>
            <w:tcW w:w="2065" w:type="dxa"/>
            <w:shd w:val="clear" w:color="auto" w:fill="auto"/>
          </w:tcPr>
          <w:p w14:paraId="34A1C181" w14:textId="77777777" w:rsidR="00A53DEE" w:rsidRDefault="00A53DEE">
            <w:pPr>
              <w:shd w:val="clear" w:color="auto" w:fill="FFFFFF" w:themeFill="background1"/>
              <w:spacing w:line="240" w:lineRule="auto"/>
              <w:contextualSpacing/>
              <w:jc w:val="center"/>
              <w:rPr>
                <w:rFonts w:ascii="Times New Roman" w:hAnsi="Times New Roman"/>
                <w:b/>
                <w:sz w:val="28"/>
              </w:rPr>
            </w:pPr>
          </w:p>
        </w:tc>
        <w:tc>
          <w:tcPr>
            <w:tcW w:w="1416" w:type="dxa"/>
            <w:shd w:val="clear" w:color="auto" w:fill="auto"/>
          </w:tcPr>
          <w:p w14:paraId="3C8938E5" w14:textId="77777777" w:rsidR="00A53DEE" w:rsidRDefault="00A53DEE">
            <w:pPr>
              <w:shd w:val="clear" w:color="auto" w:fill="FFFFFF" w:themeFill="background1"/>
              <w:spacing w:line="240" w:lineRule="auto"/>
              <w:contextualSpacing/>
              <w:jc w:val="center"/>
              <w:rPr>
                <w:rFonts w:ascii="Times New Roman" w:hAnsi="Times New Roman"/>
                <w:b/>
                <w:sz w:val="28"/>
              </w:rPr>
            </w:pPr>
          </w:p>
        </w:tc>
      </w:tr>
      <w:tr w:rsidR="00A53DEE" w14:paraId="11D4E114" w14:textId="77777777" w:rsidTr="00FE0281">
        <w:trPr>
          <w:trHeight w:val="127"/>
        </w:trPr>
        <w:tc>
          <w:tcPr>
            <w:tcW w:w="640" w:type="dxa"/>
            <w:shd w:val="clear" w:color="auto" w:fill="auto"/>
          </w:tcPr>
          <w:p w14:paraId="1AC70EA6" w14:textId="77777777"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2.1.1</w:t>
            </w:r>
          </w:p>
        </w:tc>
        <w:tc>
          <w:tcPr>
            <w:tcW w:w="5518" w:type="dxa"/>
            <w:shd w:val="clear" w:color="auto" w:fill="auto"/>
          </w:tcPr>
          <w:p w14:paraId="6189B35F" w14:textId="61ADBE6F"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 xml:space="preserve">администрации муниципального образования </w:t>
            </w:r>
            <w:r w:rsidR="001977C5" w:rsidRPr="001977C5">
              <w:rPr>
                <w:rFonts w:ascii="Times New Roman" w:hAnsi="Times New Roman"/>
                <w:b/>
                <w:bCs/>
                <w:sz w:val="28"/>
              </w:rPr>
              <w:t>Белореченский муниципальный район Краснодарского края</w:t>
            </w:r>
            <w:r>
              <w:rPr>
                <w:rFonts w:ascii="Times New Roman" w:hAnsi="Times New Roman"/>
                <w:b/>
                <w:sz w:val="28"/>
              </w:rPr>
              <w:t xml:space="preserve"> - всего:</w:t>
            </w:r>
          </w:p>
        </w:tc>
        <w:tc>
          <w:tcPr>
            <w:tcW w:w="2065" w:type="dxa"/>
            <w:shd w:val="clear" w:color="auto" w:fill="FFFFFF" w:themeFill="background1"/>
          </w:tcPr>
          <w:p w14:paraId="7AB31EC5" w14:textId="77777777" w:rsidR="00A53DEE" w:rsidRDefault="00A53DEE">
            <w:pPr>
              <w:shd w:val="clear" w:color="auto" w:fill="FFFFFF" w:themeFill="background1"/>
              <w:spacing w:line="240" w:lineRule="auto"/>
              <w:contextualSpacing/>
              <w:jc w:val="center"/>
              <w:rPr>
                <w:rFonts w:ascii="Times New Roman" w:hAnsi="Times New Roman"/>
                <w:b/>
                <w:bCs/>
                <w:sz w:val="28"/>
              </w:rPr>
            </w:pPr>
          </w:p>
          <w:p w14:paraId="44B074E9" w14:textId="77BE6D77" w:rsidR="00A53DEE" w:rsidRDefault="007051EE">
            <w:pPr>
              <w:shd w:val="clear" w:color="auto" w:fill="FFFFFF" w:themeFill="background1"/>
              <w:spacing w:line="240" w:lineRule="auto"/>
              <w:contextualSpacing/>
              <w:jc w:val="center"/>
              <w:rPr>
                <w:rFonts w:ascii="Times New Roman" w:hAnsi="Times New Roman"/>
                <w:sz w:val="28"/>
              </w:rPr>
            </w:pPr>
            <w:r>
              <w:rPr>
                <w:rFonts w:ascii="Times New Roman" w:hAnsi="Times New Roman"/>
                <w:b/>
                <w:bCs/>
                <w:sz w:val="28"/>
              </w:rPr>
              <w:t>92</w:t>
            </w:r>
            <w:r w:rsidR="00C1118C">
              <w:rPr>
                <w:rFonts w:ascii="Times New Roman" w:hAnsi="Times New Roman"/>
                <w:b/>
                <w:bCs/>
                <w:sz w:val="28"/>
              </w:rPr>
              <w:t> </w:t>
            </w:r>
            <w:r>
              <w:rPr>
                <w:rFonts w:ascii="Times New Roman" w:hAnsi="Times New Roman"/>
                <w:b/>
                <w:bCs/>
                <w:sz w:val="28"/>
              </w:rPr>
              <w:t>765</w:t>
            </w:r>
            <w:r w:rsidR="00C1118C">
              <w:rPr>
                <w:rFonts w:ascii="Times New Roman" w:hAnsi="Times New Roman"/>
                <w:b/>
                <w:bCs/>
                <w:sz w:val="28"/>
              </w:rPr>
              <w:t> </w:t>
            </w:r>
            <w:r>
              <w:rPr>
                <w:rFonts w:ascii="Times New Roman" w:hAnsi="Times New Roman"/>
                <w:b/>
                <w:bCs/>
                <w:sz w:val="28"/>
              </w:rPr>
              <w:t>9</w:t>
            </w:r>
            <w:r w:rsidR="00C1118C">
              <w:rPr>
                <w:rFonts w:ascii="Times New Roman" w:hAnsi="Times New Roman"/>
                <w:b/>
                <w:bCs/>
                <w:sz w:val="28"/>
              </w:rPr>
              <w:t>00,00</w:t>
            </w:r>
          </w:p>
        </w:tc>
        <w:tc>
          <w:tcPr>
            <w:tcW w:w="1416" w:type="dxa"/>
            <w:shd w:val="clear" w:color="auto" w:fill="auto"/>
          </w:tcPr>
          <w:p w14:paraId="4081E689" w14:textId="77777777" w:rsidR="00A53DEE" w:rsidRDefault="00A53DEE">
            <w:pPr>
              <w:shd w:val="clear" w:color="auto" w:fill="FFFFFF" w:themeFill="background1"/>
              <w:spacing w:line="240" w:lineRule="auto"/>
              <w:contextualSpacing/>
              <w:jc w:val="center"/>
              <w:rPr>
                <w:rFonts w:ascii="Times New Roman" w:hAnsi="Times New Roman"/>
                <w:b/>
                <w:sz w:val="28"/>
              </w:rPr>
            </w:pPr>
          </w:p>
          <w:p w14:paraId="5275F215" w14:textId="77777777" w:rsidR="00A53DEE" w:rsidRDefault="00C1118C">
            <w:pPr>
              <w:shd w:val="clear" w:color="auto" w:fill="FFFFFF" w:themeFill="background1"/>
              <w:spacing w:line="240" w:lineRule="auto"/>
              <w:contextualSpacing/>
              <w:jc w:val="center"/>
              <w:rPr>
                <w:rFonts w:ascii="Times New Roman" w:hAnsi="Times New Roman"/>
                <w:b/>
                <w:sz w:val="28"/>
              </w:rPr>
            </w:pPr>
            <w:r>
              <w:rPr>
                <w:rFonts w:ascii="Times New Roman" w:hAnsi="Times New Roman"/>
                <w:b/>
                <w:sz w:val="28"/>
              </w:rPr>
              <w:t>рублей</w:t>
            </w:r>
          </w:p>
        </w:tc>
      </w:tr>
      <w:tr w:rsidR="00A53DEE" w14:paraId="35BEF394" w14:textId="77777777" w:rsidTr="00FE0281">
        <w:trPr>
          <w:trHeight w:val="180"/>
        </w:trPr>
        <w:tc>
          <w:tcPr>
            <w:tcW w:w="640" w:type="dxa"/>
            <w:shd w:val="clear" w:color="auto" w:fill="auto"/>
          </w:tcPr>
          <w:p w14:paraId="2ECB80C0" w14:textId="77777777" w:rsidR="00A53DEE" w:rsidRDefault="00A53DEE">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0172056" w14:textId="77777777" w:rsidR="00A53DEE" w:rsidRDefault="00C1118C">
            <w:pPr>
              <w:shd w:val="clear" w:color="auto" w:fill="FFFFFF" w:themeFill="background1"/>
              <w:spacing w:after="0" w:line="240" w:lineRule="auto"/>
              <w:contextualSpacing/>
              <w:rPr>
                <w:rFonts w:ascii="Times New Roman" w:hAnsi="Times New Roman"/>
                <w:b/>
                <w:sz w:val="28"/>
              </w:rPr>
            </w:pPr>
            <w:r>
              <w:rPr>
                <w:rFonts w:ascii="Times New Roman" w:hAnsi="Times New Roman"/>
                <w:sz w:val="28"/>
              </w:rPr>
              <w:t>в том числе:</w:t>
            </w:r>
          </w:p>
        </w:tc>
        <w:tc>
          <w:tcPr>
            <w:tcW w:w="2065" w:type="dxa"/>
            <w:shd w:val="clear" w:color="auto" w:fill="FFFFFF" w:themeFill="background1"/>
          </w:tcPr>
          <w:p w14:paraId="2240743C" w14:textId="77777777" w:rsidR="00A53DEE" w:rsidRDefault="00A53DEE">
            <w:pPr>
              <w:shd w:val="clear" w:color="auto" w:fill="FFFFFF" w:themeFill="background1"/>
              <w:spacing w:line="240" w:lineRule="auto"/>
              <w:contextualSpacing/>
              <w:jc w:val="center"/>
              <w:rPr>
                <w:rFonts w:ascii="Times New Roman" w:hAnsi="Times New Roman"/>
                <w:sz w:val="28"/>
              </w:rPr>
            </w:pPr>
          </w:p>
        </w:tc>
        <w:tc>
          <w:tcPr>
            <w:tcW w:w="1416" w:type="dxa"/>
            <w:shd w:val="clear" w:color="auto" w:fill="auto"/>
          </w:tcPr>
          <w:p w14:paraId="1DB7F857" w14:textId="77777777" w:rsidR="00A53DEE" w:rsidRDefault="00A53DEE">
            <w:pPr>
              <w:shd w:val="clear" w:color="auto" w:fill="FFFFFF" w:themeFill="background1"/>
              <w:spacing w:line="240" w:lineRule="auto"/>
              <w:contextualSpacing/>
              <w:jc w:val="center"/>
              <w:rPr>
                <w:rFonts w:ascii="Times New Roman" w:hAnsi="Times New Roman"/>
                <w:b/>
                <w:sz w:val="28"/>
              </w:rPr>
            </w:pPr>
          </w:p>
        </w:tc>
      </w:tr>
      <w:tr w:rsidR="00A53DEE" w14:paraId="36350CAE" w14:textId="77777777" w:rsidTr="00FE0281">
        <w:trPr>
          <w:trHeight w:val="1664"/>
        </w:trPr>
        <w:tc>
          <w:tcPr>
            <w:tcW w:w="640" w:type="dxa"/>
            <w:shd w:val="clear" w:color="auto" w:fill="auto"/>
          </w:tcPr>
          <w:p w14:paraId="799343A9" w14:textId="77777777" w:rsidR="00A53DEE" w:rsidRDefault="00A53DEE">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197B4DD" w14:textId="627D139E" w:rsidR="00A53DEE" w:rsidRDefault="00A754F0">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A754F0">
              <w:rPr>
                <w:rFonts w:ascii="Times New Roman" w:hAnsi="Times New Roman"/>
                <w:bCs/>
                <w:sz w:val="28"/>
              </w:rPr>
              <w:t>убсидии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2065" w:type="dxa"/>
            <w:shd w:val="clear" w:color="auto" w:fill="FFFFFF" w:themeFill="background1"/>
          </w:tcPr>
          <w:p w14:paraId="4E19AC8B"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10005A69"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2507C9CF"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41812005"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74481CCD" w14:textId="551227BF" w:rsidR="00A754F0" w:rsidRDefault="00A754F0">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2 698 400,00</w:t>
            </w:r>
          </w:p>
        </w:tc>
        <w:tc>
          <w:tcPr>
            <w:tcW w:w="1416" w:type="dxa"/>
            <w:shd w:val="clear" w:color="auto" w:fill="auto"/>
          </w:tcPr>
          <w:p w14:paraId="0D85DF49"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6F3CF03F"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0616800A"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0FD9A54A"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2BA6B9DD" w14:textId="77777777" w:rsidR="00A53DEE" w:rsidRDefault="00C1118C">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A53DEE" w14:paraId="555C2891" w14:textId="77777777" w:rsidTr="00FE0281">
        <w:trPr>
          <w:trHeight w:val="710"/>
        </w:trPr>
        <w:tc>
          <w:tcPr>
            <w:tcW w:w="640" w:type="dxa"/>
            <w:shd w:val="clear" w:color="auto" w:fill="auto"/>
          </w:tcPr>
          <w:p w14:paraId="2C344E4C" w14:textId="77777777" w:rsidR="00A53DEE" w:rsidRDefault="00A53DEE">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6DAC8057" w14:textId="2E46A3A4" w:rsidR="00A53DEE" w:rsidRDefault="00A754F0">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A754F0">
              <w:rPr>
                <w:rFonts w:ascii="Times New Roman" w:hAnsi="Times New Roman"/>
                <w:bCs/>
                <w:sz w:val="28"/>
              </w:rPr>
              <w:t>убсидии на организацию газоснабжения населения (поселений) (строительство подводящих газопроводов, распределительных газопроводов)</w:t>
            </w:r>
          </w:p>
        </w:tc>
        <w:tc>
          <w:tcPr>
            <w:tcW w:w="2065" w:type="dxa"/>
            <w:shd w:val="clear" w:color="auto" w:fill="FFFFFF" w:themeFill="background1"/>
          </w:tcPr>
          <w:p w14:paraId="1E996F94"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47728811"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5A3AA8CF"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7302959A" w14:textId="3534325B" w:rsidR="00A754F0" w:rsidRDefault="00A754F0">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- 4 035 200,00</w:t>
            </w:r>
          </w:p>
        </w:tc>
        <w:tc>
          <w:tcPr>
            <w:tcW w:w="1416" w:type="dxa"/>
            <w:shd w:val="clear" w:color="auto" w:fill="auto"/>
          </w:tcPr>
          <w:p w14:paraId="3128303F"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6DCFB1A8"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53DF72E4" w14:textId="77777777" w:rsidR="00A53DEE" w:rsidRDefault="00A53DEE">
            <w:pPr>
              <w:shd w:val="clear" w:color="auto" w:fill="FFFFFF" w:themeFill="background1"/>
              <w:spacing w:line="240" w:lineRule="auto"/>
              <w:contextualSpacing/>
              <w:jc w:val="center"/>
              <w:rPr>
                <w:rFonts w:ascii="Times New Roman" w:hAnsi="Times New Roman"/>
                <w:sz w:val="28"/>
              </w:rPr>
            </w:pPr>
          </w:p>
          <w:p w14:paraId="3E476E38" w14:textId="77777777" w:rsidR="00A53DEE" w:rsidRDefault="00C1118C">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A754F0" w14:paraId="680256F0" w14:textId="77777777" w:rsidTr="00FE0281">
        <w:trPr>
          <w:trHeight w:val="885"/>
        </w:trPr>
        <w:tc>
          <w:tcPr>
            <w:tcW w:w="640" w:type="dxa"/>
            <w:shd w:val="clear" w:color="auto" w:fill="auto"/>
          </w:tcPr>
          <w:p w14:paraId="181E6356" w14:textId="77777777" w:rsidR="00A754F0" w:rsidRDefault="00A754F0">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60D58A45" w14:textId="1AD7B042" w:rsidR="00A754F0" w:rsidRDefault="00A754F0">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A754F0">
              <w:rPr>
                <w:rFonts w:ascii="Times New Roman" w:hAnsi="Times New Roman"/>
                <w:bCs/>
                <w:sz w:val="28"/>
              </w:rPr>
              <w:t>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2065" w:type="dxa"/>
            <w:shd w:val="clear" w:color="auto" w:fill="FFFFFF" w:themeFill="background1"/>
          </w:tcPr>
          <w:p w14:paraId="6C893470"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2AFD5022"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0C3A28DA"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17F803F6"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016E7069"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65C343A6"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1EF6B764"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0FCDFDF3"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7B266376" w14:textId="145DEB28" w:rsidR="00A754F0" w:rsidRDefault="00A754F0">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78 302 700,00</w:t>
            </w:r>
          </w:p>
        </w:tc>
        <w:tc>
          <w:tcPr>
            <w:tcW w:w="1416" w:type="dxa"/>
            <w:shd w:val="clear" w:color="auto" w:fill="auto"/>
          </w:tcPr>
          <w:p w14:paraId="5FD992E6"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5331F4E1"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23B10349"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69330307"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02507F15"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4AA0623D"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574F43C7"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60C0FF02"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0AC2A360" w14:textId="04091D77" w:rsidR="00A754F0" w:rsidRDefault="00A754F0" w:rsidP="00A754F0">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A754F0" w14:paraId="564172E5" w14:textId="77777777" w:rsidTr="00FE0281">
        <w:trPr>
          <w:trHeight w:val="740"/>
        </w:trPr>
        <w:tc>
          <w:tcPr>
            <w:tcW w:w="640" w:type="dxa"/>
            <w:shd w:val="clear" w:color="auto" w:fill="auto"/>
          </w:tcPr>
          <w:p w14:paraId="0294DDEA" w14:textId="77777777" w:rsidR="00A754F0" w:rsidRDefault="00A754F0">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41217AD" w14:textId="708F1F3C" w:rsidR="00A754F0" w:rsidRDefault="00C46AE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C46AEF">
              <w:rPr>
                <w:rFonts w:ascii="Times New Roman" w:hAnsi="Times New Roman"/>
                <w:bCs/>
                <w:sz w:val="28"/>
              </w:rPr>
              <w:t>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065" w:type="dxa"/>
            <w:shd w:val="clear" w:color="auto" w:fill="FFFFFF" w:themeFill="background1"/>
          </w:tcPr>
          <w:p w14:paraId="5CE45E14" w14:textId="77777777" w:rsidR="00A754F0" w:rsidRDefault="00A754F0">
            <w:pPr>
              <w:shd w:val="clear" w:color="auto" w:fill="FFFFFF" w:themeFill="background1"/>
              <w:spacing w:line="240" w:lineRule="auto"/>
              <w:contextualSpacing/>
              <w:jc w:val="center"/>
              <w:rPr>
                <w:rFonts w:ascii="Times New Roman" w:hAnsi="Times New Roman"/>
                <w:sz w:val="28"/>
              </w:rPr>
            </w:pPr>
          </w:p>
          <w:p w14:paraId="77884046"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21D751C5"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3682DC7D"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2F2C5036"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7F044F8B"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539C26D9"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7F7CA5CC"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2BA64178"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084482BA"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113C3630"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29B13057"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23D7FB5A"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37F845DC" w14:textId="77777777" w:rsidR="00C46AEF" w:rsidRDefault="00C46AEF">
            <w:pPr>
              <w:shd w:val="clear" w:color="auto" w:fill="FFFFFF" w:themeFill="background1"/>
              <w:spacing w:line="240" w:lineRule="auto"/>
              <w:contextualSpacing/>
              <w:jc w:val="center"/>
              <w:rPr>
                <w:rFonts w:ascii="Times New Roman" w:hAnsi="Times New Roman"/>
                <w:sz w:val="28"/>
              </w:rPr>
            </w:pPr>
          </w:p>
          <w:p w14:paraId="65230E21" w14:textId="5E55433D" w:rsidR="00C46AEF" w:rsidRDefault="00C46AE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15 800 000,00</w:t>
            </w:r>
          </w:p>
        </w:tc>
        <w:tc>
          <w:tcPr>
            <w:tcW w:w="1416" w:type="dxa"/>
            <w:shd w:val="clear" w:color="auto" w:fill="auto"/>
          </w:tcPr>
          <w:p w14:paraId="381DBC0A" w14:textId="77777777" w:rsidR="00A754F0" w:rsidRDefault="00A754F0" w:rsidP="00A754F0">
            <w:pPr>
              <w:shd w:val="clear" w:color="auto" w:fill="FFFFFF" w:themeFill="background1"/>
              <w:spacing w:line="240" w:lineRule="auto"/>
              <w:contextualSpacing/>
              <w:jc w:val="center"/>
              <w:rPr>
                <w:rFonts w:ascii="Times New Roman" w:hAnsi="Times New Roman"/>
                <w:sz w:val="28"/>
              </w:rPr>
            </w:pPr>
          </w:p>
          <w:p w14:paraId="58C6B815"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04EB62A3"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3AFE5BF3"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4B7D9CDF"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412172DF"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3DC8389D"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7A3C8F04"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53E8FAFB"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652ECCD8"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66BF635F"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53F1E96B"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1A37DF7C"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547DB083" w14:textId="77777777" w:rsidR="00C46AEF" w:rsidRDefault="00C46AEF" w:rsidP="00A754F0">
            <w:pPr>
              <w:shd w:val="clear" w:color="auto" w:fill="FFFFFF" w:themeFill="background1"/>
              <w:spacing w:line="240" w:lineRule="auto"/>
              <w:contextualSpacing/>
              <w:jc w:val="center"/>
              <w:rPr>
                <w:rFonts w:ascii="Times New Roman" w:hAnsi="Times New Roman"/>
                <w:sz w:val="28"/>
              </w:rPr>
            </w:pPr>
          </w:p>
          <w:p w14:paraId="0CE2075F" w14:textId="226AC628" w:rsidR="00C46AEF" w:rsidRDefault="00C46AEF" w:rsidP="00A754F0">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D306F" w14:paraId="2F11261A" w14:textId="77777777" w:rsidTr="00FE0281">
        <w:trPr>
          <w:trHeight w:val="1005"/>
        </w:trPr>
        <w:tc>
          <w:tcPr>
            <w:tcW w:w="640" w:type="dxa"/>
            <w:shd w:val="clear" w:color="auto" w:fill="auto"/>
          </w:tcPr>
          <w:p w14:paraId="087FEEB4" w14:textId="0D0DD95D" w:rsidR="00ED306F" w:rsidRDefault="00ED306F" w:rsidP="00ED306F">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2.1.2</w:t>
            </w:r>
          </w:p>
        </w:tc>
        <w:tc>
          <w:tcPr>
            <w:tcW w:w="5518" w:type="dxa"/>
            <w:shd w:val="clear" w:color="auto" w:fill="auto"/>
          </w:tcPr>
          <w:p w14:paraId="2EF5275D" w14:textId="1494DD69" w:rsidR="00ED306F" w:rsidRDefault="00ED306F"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
                <w:sz w:val="28"/>
              </w:rPr>
              <w:t xml:space="preserve">управлению образованием администрации муниципального образования </w:t>
            </w:r>
            <w:r w:rsidR="00D53E9E" w:rsidRPr="00D53E9E">
              <w:rPr>
                <w:rFonts w:ascii="Times New Roman" w:hAnsi="Times New Roman"/>
                <w:b/>
                <w:bCs/>
                <w:sz w:val="28"/>
              </w:rPr>
              <w:t>Белореченский муниципальный район Краснодарского края</w:t>
            </w:r>
            <w:r>
              <w:rPr>
                <w:rFonts w:ascii="Times New Roman" w:hAnsi="Times New Roman"/>
                <w:b/>
                <w:sz w:val="28"/>
              </w:rPr>
              <w:t xml:space="preserve"> - всего:</w:t>
            </w:r>
          </w:p>
        </w:tc>
        <w:tc>
          <w:tcPr>
            <w:tcW w:w="2065" w:type="dxa"/>
            <w:shd w:val="clear" w:color="auto" w:fill="FFFFFF" w:themeFill="background1"/>
          </w:tcPr>
          <w:p w14:paraId="5183CA50" w14:textId="77777777" w:rsidR="00ED306F" w:rsidRDefault="00ED306F" w:rsidP="00ED306F">
            <w:pPr>
              <w:shd w:val="clear" w:color="auto" w:fill="FFFFFF" w:themeFill="background1"/>
              <w:spacing w:line="240" w:lineRule="auto"/>
              <w:contextualSpacing/>
              <w:jc w:val="center"/>
              <w:rPr>
                <w:rFonts w:ascii="Times New Roman" w:hAnsi="Times New Roman"/>
                <w:b/>
                <w:bCs/>
                <w:sz w:val="28"/>
              </w:rPr>
            </w:pPr>
          </w:p>
          <w:p w14:paraId="6F6D6E20" w14:textId="77777777" w:rsidR="00ED306F" w:rsidRDefault="00ED306F" w:rsidP="00ED306F">
            <w:pPr>
              <w:shd w:val="clear" w:color="auto" w:fill="FFFFFF" w:themeFill="background1"/>
              <w:spacing w:line="240" w:lineRule="auto"/>
              <w:contextualSpacing/>
              <w:jc w:val="center"/>
              <w:rPr>
                <w:rFonts w:ascii="Times New Roman" w:hAnsi="Times New Roman"/>
                <w:b/>
                <w:bCs/>
                <w:sz w:val="28"/>
              </w:rPr>
            </w:pPr>
          </w:p>
          <w:p w14:paraId="0DF3E890" w14:textId="25DE8292" w:rsidR="00ED306F" w:rsidRDefault="007051EE"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b/>
                <w:bCs/>
                <w:sz w:val="28"/>
              </w:rPr>
              <w:t>201</w:t>
            </w:r>
            <w:r w:rsidR="00ED306F">
              <w:rPr>
                <w:rFonts w:ascii="Times New Roman" w:hAnsi="Times New Roman"/>
                <w:b/>
                <w:bCs/>
                <w:sz w:val="28"/>
              </w:rPr>
              <w:t> </w:t>
            </w:r>
            <w:r>
              <w:rPr>
                <w:rFonts w:ascii="Times New Roman" w:hAnsi="Times New Roman"/>
                <w:b/>
                <w:bCs/>
                <w:sz w:val="28"/>
              </w:rPr>
              <w:t>11</w:t>
            </w:r>
            <w:r w:rsidR="006F3B4F">
              <w:rPr>
                <w:rFonts w:ascii="Times New Roman" w:hAnsi="Times New Roman"/>
                <w:b/>
                <w:bCs/>
                <w:sz w:val="28"/>
              </w:rPr>
              <w:t>3</w:t>
            </w:r>
            <w:r w:rsidR="00ED306F">
              <w:rPr>
                <w:rFonts w:ascii="Times New Roman" w:hAnsi="Times New Roman"/>
                <w:b/>
                <w:bCs/>
                <w:sz w:val="28"/>
              </w:rPr>
              <w:t> </w:t>
            </w:r>
            <w:r>
              <w:rPr>
                <w:rFonts w:ascii="Times New Roman" w:hAnsi="Times New Roman"/>
                <w:b/>
                <w:bCs/>
                <w:sz w:val="28"/>
              </w:rPr>
              <w:t>2</w:t>
            </w:r>
            <w:r w:rsidR="00ED306F">
              <w:rPr>
                <w:rFonts w:ascii="Times New Roman" w:hAnsi="Times New Roman"/>
                <w:b/>
                <w:bCs/>
                <w:sz w:val="28"/>
              </w:rPr>
              <w:t>00,00</w:t>
            </w:r>
          </w:p>
        </w:tc>
        <w:tc>
          <w:tcPr>
            <w:tcW w:w="1416" w:type="dxa"/>
            <w:shd w:val="clear" w:color="auto" w:fill="auto"/>
          </w:tcPr>
          <w:p w14:paraId="27C54E60" w14:textId="77777777" w:rsidR="00ED306F" w:rsidRDefault="00ED306F" w:rsidP="00ED306F">
            <w:pPr>
              <w:shd w:val="clear" w:color="auto" w:fill="FFFFFF" w:themeFill="background1"/>
              <w:spacing w:line="240" w:lineRule="auto"/>
              <w:contextualSpacing/>
              <w:jc w:val="center"/>
              <w:rPr>
                <w:rFonts w:ascii="Times New Roman" w:hAnsi="Times New Roman"/>
                <w:b/>
                <w:sz w:val="28"/>
              </w:rPr>
            </w:pPr>
          </w:p>
          <w:p w14:paraId="6E093235" w14:textId="77777777" w:rsidR="00ED306F" w:rsidRDefault="00ED306F" w:rsidP="00ED306F">
            <w:pPr>
              <w:shd w:val="clear" w:color="auto" w:fill="FFFFFF" w:themeFill="background1"/>
              <w:spacing w:line="240" w:lineRule="auto"/>
              <w:contextualSpacing/>
              <w:jc w:val="center"/>
              <w:rPr>
                <w:rFonts w:ascii="Times New Roman" w:hAnsi="Times New Roman"/>
                <w:b/>
                <w:sz w:val="28"/>
              </w:rPr>
            </w:pPr>
          </w:p>
          <w:p w14:paraId="612DA49E" w14:textId="575C6DEC"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ED306F" w14:paraId="27009649" w14:textId="77777777" w:rsidTr="00FE0281">
        <w:trPr>
          <w:trHeight w:val="285"/>
        </w:trPr>
        <w:tc>
          <w:tcPr>
            <w:tcW w:w="640" w:type="dxa"/>
            <w:shd w:val="clear" w:color="auto" w:fill="auto"/>
          </w:tcPr>
          <w:p w14:paraId="436A20A1" w14:textId="77777777" w:rsidR="00ED306F" w:rsidRDefault="00ED306F" w:rsidP="00ED306F">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9728B31" w14:textId="0FF1E7A8" w:rsidR="00ED306F" w:rsidRDefault="00ED306F"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1A52B450"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tc>
        <w:tc>
          <w:tcPr>
            <w:tcW w:w="1416" w:type="dxa"/>
            <w:shd w:val="clear" w:color="auto" w:fill="auto"/>
          </w:tcPr>
          <w:p w14:paraId="71DC2EE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tc>
      </w:tr>
      <w:tr w:rsidR="00ED306F" w14:paraId="670BE19B" w14:textId="77777777" w:rsidTr="00FE0281">
        <w:trPr>
          <w:trHeight w:val="435"/>
        </w:trPr>
        <w:tc>
          <w:tcPr>
            <w:tcW w:w="640" w:type="dxa"/>
            <w:shd w:val="clear" w:color="auto" w:fill="auto"/>
          </w:tcPr>
          <w:p w14:paraId="363EC82A" w14:textId="77777777" w:rsidR="00ED306F" w:rsidRDefault="00ED306F" w:rsidP="00ED306F">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191D1AB" w14:textId="73C42832" w:rsidR="00ED306F" w:rsidRDefault="00ED306F"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 xml:space="preserve">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w:t>
            </w:r>
            <w:r w:rsidRPr="00ED306F">
              <w:rPr>
                <w:rFonts w:ascii="Times New Roman" w:hAnsi="Times New Roman"/>
                <w:bCs/>
                <w:sz w:val="28"/>
              </w:rPr>
              <w:lastRenderedPageBreak/>
              <w:t>муниципальных дошкольных и общеобразовательных организациях</w:t>
            </w:r>
          </w:p>
        </w:tc>
        <w:tc>
          <w:tcPr>
            <w:tcW w:w="2065" w:type="dxa"/>
            <w:shd w:val="clear" w:color="auto" w:fill="FFFFFF" w:themeFill="background1"/>
          </w:tcPr>
          <w:p w14:paraId="090E89DF"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FCF3C01"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EC35F87"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83D020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C0972E2"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906DCE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722561DD" w14:textId="7D4AD1F6"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17 355 000,00</w:t>
            </w:r>
          </w:p>
        </w:tc>
        <w:tc>
          <w:tcPr>
            <w:tcW w:w="1416" w:type="dxa"/>
            <w:shd w:val="clear" w:color="auto" w:fill="auto"/>
          </w:tcPr>
          <w:p w14:paraId="6CD72345"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BA593C8"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6081BCD"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A47A0E3"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43BDED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E126185"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F2845D6" w14:textId="328082F3"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D306F" w14:paraId="01B3E499" w14:textId="77777777" w:rsidTr="00FE0281">
        <w:trPr>
          <w:trHeight w:val="375"/>
        </w:trPr>
        <w:tc>
          <w:tcPr>
            <w:tcW w:w="640" w:type="dxa"/>
            <w:shd w:val="clear" w:color="auto" w:fill="auto"/>
          </w:tcPr>
          <w:p w14:paraId="470B1846" w14:textId="77777777" w:rsidR="00ED306F" w:rsidRDefault="00ED306F" w:rsidP="00ED306F">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0FAF0B13" w14:textId="271EA863" w:rsidR="00ED306F" w:rsidRDefault="00ED306F"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5" w:type="dxa"/>
            <w:shd w:val="clear" w:color="auto" w:fill="FFFFFF" w:themeFill="background1"/>
          </w:tcPr>
          <w:p w14:paraId="3DFE31A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68956D0"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BC44D51"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46D8EFD"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421C40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64C598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948A2FB" w14:textId="1D1FDE00"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97 214 100,00</w:t>
            </w:r>
          </w:p>
        </w:tc>
        <w:tc>
          <w:tcPr>
            <w:tcW w:w="1416" w:type="dxa"/>
            <w:shd w:val="clear" w:color="auto" w:fill="auto"/>
          </w:tcPr>
          <w:p w14:paraId="57FFF19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69206EE"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D5728D3"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97EA7F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E407BBE"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57CD5A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2A1512D" w14:textId="1151E8C1"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D306F" w14:paraId="3B626B42" w14:textId="77777777" w:rsidTr="00FE0281">
        <w:trPr>
          <w:trHeight w:val="360"/>
        </w:trPr>
        <w:tc>
          <w:tcPr>
            <w:tcW w:w="640" w:type="dxa"/>
            <w:shd w:val="clear" w:color="auto" w:fill="auto"/>
          </w:tcPr>
          <w:p w14:paraId="6E88B445" w14:textId="77777777" w:rsidR="00ED306F" w:rsidRDefault="00ED306F" w:rsidP="00ED306F">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0D78AB8A" w14:textId="396F2E47" w:rsidR="00ED306F" w:rsidRDefault="00ED306F"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065" w:type="dxa"/>
            <w:shd w:val="clear" w:color="auto" w:fill="FFFFFF" w:themeFill="background1"/>
          </w:tcPr>
          <w:p w14:paraId="6FB031AF"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C7E336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4066B10"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FF2C8BE"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6EB9EBA"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75009EFC"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5E0084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55DD79E"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3A3E258"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5C02D6E"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42F340AA"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0DB5808"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4791BE4"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9EBB55B"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95972F8" w14:textId="1F13C4B4" w:rsidR="00ED306F" w:rsidRDefault="00ED306F" w:rsidP="00ED306F">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794 800,00</w:t>
            </w:r>
          </w:p>
        </w:tc>
        <w:tc>
          <w:tcPr>
            <w:tcW w:w="1416" w:type="dxa"/>
            <w:shd w:val="clear" w:color="auto" w:fill="auto"/>
          </w:tcPr>
          <w:p w14:paraId="179787F8"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0110D673"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1732D25"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9E1A809"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ED52945"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557723A"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537115E5"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A247AD1"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111FF2F8"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77D00917"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DCD9FAF"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3A57704C"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765CFCF3"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690533A3" w14:textId="77777777" w:rsidR="00ED306F" w:rsidRDefault="00ED306F" w:rsidP="00ED306F">
            <w:pPr>
              <w:shd w:val="clear" w:color="auto" w:fill="FFFFFF" w:themeFill="background1"/>
              <w:spacing w:line="240" w:lineRule="auto"/>
              <w:contextualSpacing/>
              <w:jc w:val="center"/>
              <w:rPr>
                <w:rFonts w:ascii="Times New Roman" w:hAnsi="Times New Roman"/>
                <w:sz w:val="28"/>
              </w:rPr>
            </w:pPr>
          </w:p>
          <w:p w14:paraId="279C89E2" w14:textId="2B7E5343" w:rsidR="00ED306F" w:rsidRPr="00297CDD" w:rsidRDefault="00ED306F" w:rsidP="00ED306F">
            <w:pPr>
              <w:shd w:val="clear" w:color="auto" w:fill="FFFFFF" w:themeFill="background1"/>
              <w:spacing w:line="240" w:lineRule="auto"/>
              <w:contextualSpacing/>
              <w:jc w:val="center"/>
              <w:rPr>
                <w:rFonts w:ascii="Times New Roman" w:hAnsi="Times New Roman"/>
                <w:sz w:val="28"/>
                <w:lang w:val="en-US"/>
              </w:rPr>
            </w:pPr>
            <w:r>
              <w:rPr>
                <w:rFonts w:ascii="Times New Roman" w:hAnsi="Times New Roman"/>
                <w:sz w:val="28"/>
              </w:rPr>
              <w:t>рублей</w:t>
            </w:r>
          </w:p>
        </w:tc>
      </w:tr>
      <w:tr w:rsidR="00ED306F" w14:paraId="36D0905E" w14:textId="77777777" w:rsidTr="00FE0281">
        <w:trPr>
          <w:trHeight w:val="870"/>
        </w:trPr>
        <w:tc>
          <w:tcPr>
            <w:tcW w:w="640" w:type="dxa"/>
            <w:shd w:val="clear" w:color="auto" w:fill="auto"/>
          </w:tcPr>
          <w:p w14:paraId="4B8D34CB" w14:textId="698F6817" w:rsidR="00ED306F" w:rsidRPr="00ED306F" w:rsidRDefault="00ED306F" w:rsidP="00ED306F">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032F1BBA" w14:textId="27803961" w:rsidR="00ED306F" w:rsidRPr="00ED306F" w:rsidRDefault="00297CDD"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297CDD">
              <w:rPr>
                <w:rFonts w:ascii="Times New Roman" w:hAnsi="Times New Roman"/>
                <w:bCs/>
                <w:sz w:val="28"/>
              </w:rPr>
              <w:t>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r>
              <w:rPr>
                <w:rFonts w:ascii="Times New Roman" w:hAnsi="Times New Roman"/>
                <w:bCs/>
                <w:sz w:val="28"/>
              </w:rPr>
              <w:t xml:space="preserve"> </w:t>
            </w:r>
            <w:r w:rsidRPr="00297CDD">
              <w:rPr>
                <w:rFonts w:ascii="Times New Roman" w:hAnsi="Times New Roman"/>
                <w:bCs/>
                <w:sz w:val="28"/>
              </w:rPr>
              <w:t>(проведение капитальных ремонтов помещений, зданий, сооружений, благоустройство территорий, прилегающих к зданиям и сооружениям муниципальных общеобразовательных организаций)</w:t>
            </w:r>
          </w:p>
        </w:tc>
        <w:tc>
          <w:tcPr>
            <w:tcW w:w="2065" w:type="dxa"/>
            <w:shd w:val="clear" w:color="auto" w:fill="FFFFFF" w:themeFill="background1"/>
          </w:tcPr>
          <w:p w14:paraId="44197FB3" w14:textId="77777777" w:rsidR="00ED306F" w:rsidRPr="00297CDD" w:rsidRDefault="00ED306F" w:rsidP="00ED306F">
            <w:pPr>
              <w:shd w:val="clear" w:color="auto" w:fill="FFFFFF" w:themeFill="background1"/>
              <w:spacing w:line="240" w:lineRule="auto"/>
              <w:contextualSpacing/>
              <w:jc w:val="center"/>
              <w:rPr>
                <w:rFonts w:ascii="Times New Roman" w:hAnsi="Times New Roman"/>
                <w:bCs/>
                <w:sz w:val="28"/>
              </w:rPr>
            </w:pPr>
          </w:p>
          <w:p w14:paraId="65214943" w14:textId="77777777" w:rsidR="00297CDD" w:rsidRPr="00297CDD" w:rsidRDefault="00297CDD" w:rsidP="00ED306F">
            <w:pPr>
              <w:shd w:val="clear" w:color="auto" w:fill="FFFFFF" w:themeFill="background1"/>
              <w:spacing w:line="240" w:lineRule="auto"/>
              <w:contextualSpacing/>
              <w:jc w:val="center"/>
              <w:rPr>
                <w:rFonts w:ascii="Times New Roman" w:hAnsi="Times New Roman"/>
                <w:bCs/>
                <w:sz w:val="28"/>
              </w:rPr>
            </w:pPr>
          </w:p>
          <w:p w14:paraId="7EF0DFA2"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619AE4C2"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EAB0E4D"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0FFF4204"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29FBE3ED"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72F597FB"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F305B8C"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1DF1263"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681914B1"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01F706FD"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1623284"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37A8F2ED"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24344722"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2B125D06" w14:textId="2B6C2AA0" w:rsidR="00297CDD" w:rsidRPr="00297CDD" w:rsidRDefault="00297CDD"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71 97</w:t>
            </w:r>
            <w:r w:rsidR="006F3B4F">
              <w:rPr>
                <w:rFonts w:ascii="Times New Roman" w:hAnsi="Times New Roman"/>
                <w:bCs/>
                <w:sz w:val="28"/>
              </w:rPr>
              <w:t>9</w:t>
            </w:r>
            <w:r>
              <w:rPr>
                <w:rFonts w:ascii="Times New Roman" w:hAnsi="Times New Roman"/>
                <w:bCs/>
                <w:sz w:val="28"/>
              </w:rPr>
              <w:t> 600,00</w:t>
            </w:r>
          </w:p>
        </w:tc>
        <w:tc>
          <w:tcPr>
            <w:tcW w:w="1416" w:type="dxa"/>
            <w:shd w:val="clear" w:color="auto" w:fill="auto"/>
          </w:tcPr>
          <w:p w14:paraId="289B7C20"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3B2B0781"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2DC589E5"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73F66C72"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76EBD43C"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59608EB8"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61165EA6"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717536EF"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1E5703AD"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0135D3A5"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2500E69F"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5FE5CF6"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7446FB5B"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5FB84965"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880AD9F" w14:textId="77777777" w:rsidR="00297CDD" w:rsidRDefault="00297CDD" w:rsidP="00ED306F">
            <w:pPr>
              <w:shd w:val="clear" w:color="auto" w:fill="FFFFFF" w:themeFill="background1"/>
              <w:spacing w:line="240" w:lineRule="auto"/>
              <w:contextualSpacing/>
              <w:jc w:val="center"/>
              <w:rPr>
                <w:rFonts w:ascii="Times New Roman" w:hAnsi="Times New Roman"/>
                <w:bCs/>
                <w:sz w:val="28"/>
              </w:rPr>
            </w:pPr>
          </w:p>
          <w:p w14:paraId="4F381D80" w14:textId="7D543D3C" w:rsidR="00297CDD" w:rsidRPr="00ED306F" w:rsidRDefault="00297CDD"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рублей</w:t>
            </w:r>
          </w:p>
        </w:tc>
      </w:tr>
      <w:tr w:rsidR="00ED306F" w14:paraId="7A1F00C3" w14:textId="77777777" w:rsidTr="00FE0281">
        <w:trPr>
          <w:trHeight w:val="120"/>
        </w:trPr>
        <w:tc>
          <w:tcPr>
            <w:tcW w:w="640" w:type="dxa"/>
            <w:shd w:val="clear" w:color="auto" w:fill="auto"/>
          </w:tcPr>
          <w:p w14:paraId="7A3F29F5" w14:textId="77777777" w:rsidR="00ED306F" w:rsidRPr="00ED306F" w:rsidRDefault="00ED306F" w:rsidP="00ED306F">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6439849A" w14:textId="2F47D48B" w:rsidR="00ED306F" w:rsidRPr="00ED306F" w:rsidRDefault="00297CDD" w:rsidP="00ED306F">
            <w:pPr>
              <w:shd w:val="clear" w:color="auto" w:fill="FFFFFF" w:themeFill="background1"/>
              <w:spacing w:after="0" w:line="240" w:lineRule="auto"/>
              <w:contextualSpacing/>
              <w:rPr>
                <w:rFonts w:ascii="Times New Roman" w:hAnsi="Times New Roman"/>
                <w:bCs/>
                <w:sz w:val="28"/>
              </w:rPr>
            </w:pPr>
            <w:r>
              <w:rPr>
                <w:rFonts w:ascii="Times New Roman" w:hAnsi="Times New Roman"/>
                <w:bCs/>
                <w:sz w:val="28"/>
              </w:rPr>
              <w:t>с</w:t>
            </w:r>
            <w:r w:rsidRPr="00297CDD">
              <w:rPr>
                <w:rFonts w:ascii="Times New Roman" w:hAnsi="Times New Roman"/>
                <w:bCs/>
                <w:sz w:val="28"/>
              </w:rPr>
              <w:t xml:space="preserve">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w:t>
            </w:r>
            <w:r w:rsidRPr="00297CDD">
              <w:rPr>
                <w:rFonts w:ascii="Times New Roman" w:hAnsi="Times New Roman"/>
                <w:bCs/>
                <w:sz w:val="28"/>
              </w:rPr>
              <w:lastRenderedPageBreak/>
              <w:t>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 (проведение капитальных ремонтов и переоснащение пищевых блоков муниципальных общеобразовательных организаций)</w:t>
            </w:r>
          </w:p>
        </w:tc>
        <w:tc>
          <w:tcPr>
            <w:tcW w:w="2065" w:type="dxa"/>
            <w:shd w:val="clear" w:color="auto" w:fill="FFFFFF" w:themeFill="background1"/>
          </w:tcPr>
          <w:p w14:paraId="42E46A13"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0269489F"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39DD6CD8"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2BF311CE"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18DE10A1"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59DDAC12"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4A54BA1E"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318C7B49"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5A55B871"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61C17AE0"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7D24F4C5"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5E294BD5"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7FBAC601"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0DA0F7AB" w14:textId="6672FDBD" w:rsidR="00AC3CD3" w:rsidRPr="00ED306F" w:rsidRDefault="00AC3CD3"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13 769 700,00</w:t>
            </w:r>
          </w:p>
        </w:tc>
        <w:tc>
          <w:tcPr>
            <w:tcW w:w="1416" w:type="dxa"/>
            <w:shd w:val="clear" w:color="auto" w:fill="auto"/>
          </w:tcPr>
          <w:p w14:paraId="2F77AC9C"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4A507757"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55766AA1"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1091D7AF"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55F9D3C4"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1D6CB04C"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337CEF3F"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37BD68CD"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2123573D"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38E0FBE2"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6F02D758"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7FE0BD6B"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1BFD5D0F" w14:textId="77777777" w:rsidR="00AC3CD3" w:rsidRDefault="00AC3CD3" w:rsidP="00ED306F">
            <w:pPr>
              <w:shd w:val="clear" w:color="auto" w:fill="FFFFFF" w:themeFill="background1"/>
              <w:spacing w:line="240" w:lineRule="auto"/>
              <w:contextualSpacing/>
              <w:jc w:val="center"/>
              <w:rPr>
                <w:rFonts w:ascii="Times New Roman" w:hAnsi="Times New Roman"/>
                <w:bCs/>
                <w:sz w:val="28"/>
              </w:rPr>
            </w:pPr>
          </w:p>
          <w:p w14:paraId="734A07ED" w14:textId="4532061C" w:rsidR="00AC3CD3" w:rsidRPr="00ED306F" w:rsidRDefault="00AC3CD3"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рублей</w:t>
            </w:r>
          </w:p>
        </w:tc>
      </w:tr>
      <w:tr w:rsidR="00ED306F" w14:paraId="7087A7F4" w14:textId="77777777" w:rsidTr="00FE0281">
        <w:trPr>
          <w:trHeight w:val="375"/>
        </w:trPr>
        <w:tc>
          <w:tcPr>
            <w:tcW w:w="640" w:type="dxa"/>
            <w:shd w:val="clear" w:color="auto" w:fill="auto"/>
          </w:tcPr>
          <w:p w14:paraId="126D27D0" w14:textId="77777777" w:rsidR="00ED306F" w:rsidRPr="00ED306F" w:rsidRDefault="00ED306F" w:rsidP="00ED306F">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009D0A7E" w14:textId="063B1B84" w:rsidR="00ED306F" w:rsidRPr="00ED306F" w:rsidRDefault="0017682C" w:rsidP="00ED306F">
            <w:pPr>
              <w:spacing w:after="0" w:line="240" w:lineRule="auto"/>
              <w:contextualSpacing/>
              <w:rPr>
                <w:rFonts w:ascii="Times New Roman" w:hAnsi="Times New Roman"/>
                <w:bCs/>
                <w:sz w:val="28"/>
              </w:rPr>
            </w:pPr>
            <w:r>
              <w:rPr>
                <w:rFonts w:ascii="Times New Roman" w:hAnsi="Times New Roman"/>
                <w:bCs/>
                <w:sz w:val="28"/>
              </w:rPr>
              <w:t>с</w:t>
            </w:r>
            <w:r w:rsidRPr="0017682C">
              <w:rPr>
                <w:rFonts w:ascii="Times New Roman" w:hAnsi="Times New Roman"/>
                <w:bCs/>
                <w:sz w:val="28"/>
              </w:rPr>
              <w:t>убсидии на реализацию мероприятий, направленных на создание современной инфраструктуры для отдыха детей в каникулярное время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65" w:type="dxa"/>
            <w:shd w:val="clear" w:color="auto" w:fill="FFFFFF" w:themeFill="background1"/>
          </w:tcPr>
          <w:p w14:paraId="75C24146"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4E1C6641"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34E3A775"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277134E5"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51AAA528"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7459E177"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196D4E63"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6846C7EA"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06A74C13" w14:textId="67C41604" w:rsidR="0017682C" w:rsidRPr="00ED306F" w:rsidRDefault="0017682C"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30 000 000,00</w:t>
            </w:r>
          </w:p>
        </w:tc>
        <w:tc>
          <w:tcPr>
            <w:tcW w:w="1416" w:type="dxa"/>
            <w:shd w:val="clear" w:color="auto" w:fill="auto"/>
          </w:tcPr>
          <w:p w14:paraId="164B6FE5"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78FD2CEB"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60A139BC"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00B26F69"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46C57683"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2A9BAAE9"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4882DDC5"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356ECDD4" w14:textId="77777777" w:rsidR="0017682C" w:rsidRDefault="0017682C" w:rsidP="00ED306F">
            <w:pPr>
              <w:shd w:val="clear" w:color="auto" w:fill="FFFFFF" w:themeFill="background1"/>
              <w:spacing w:line="240" w:lineRule="auto"/>
              <w:contextualSpacing/>
              <w:jc w:val="center"/>
              <w:rPr>
                <w:rFonts w:ascii="Times New Roman" w:hAnsi="Times New Roman"/>
                <w:bCs/>
                <w:sz w:val="28"/>
              </w:rPr>
            </w:pPr>
          </w:p>
          <w:p w14:paraId="2F51CF3A" w14:textId="198BB5F2" w:rsidR="0017682C" w:rsidRPr="00ED306F" w:rsidRDefault="0017682C" w:rsidP="00ED306F">
            <w:pPr>
              <w:shd w:val="clear" w:color="auto" w:fill="FFFFFF" w:themeFill="background1"/>
              <w:spacing w:line="240" w:lineRule="auto"/>
              <w:contextualSpacing/>
              <w:jc w:val="center"/>
              <w:rPr>
                <w:rFonts w:ascii="Times New Roman" w:hAnsi="Times New Roman"/>
                <w:bCs/>
                <w:sz w:val="28"/>
              </w:rPr>
            </w:pPr>
            <w:r>
              <w:rPr>
                <w:rFonts w:ascii="Times New Roman" w:hAnsi="Times New Roman"/>
                <w:bCs/>
                <w:sz w:val="28"/>
              </w:rPr>
              <w:t>рублей</w:t>
            </w:r>
          </w:p>
        </w:tc>
      </w:tr>
      <w:tr w:rsidR="00ED306F" w14:paraId="765851A5" w14:textId="77777777" w:rsidTr="00FE0281">
        <w:trPr>
          <w:trHeight w:val="97"/>
        </w:trPr>
        <w:tc>
          <w:tcPr>
            <w:tcW w:w="640" w:type="dxa"/>
            <w:shd w:val="clear" w:color="auto" w:fill="auto"/>
          </w:tcPr>
          <w:p w14:paraId="7442186D" w14:textId="77777777" w:rsidR="00ED306F" w:rsidRPr="00ED306F" w:rsidRDefault="00ED306F" w:rsidP="00ED306F">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26B001AA" w14:textId="08595A67" w:rsidR="00ED306F" w:rsidRPr="00ED306F" w:rsidRDefault="00AD6330" w:rsidP="00ED306F">
            <w:pPr>
              <w:spacing w:after="0" w:line="240" w:lineRule="auto"/>
              <w:contextualSpacing/>
              <w:rPr>
                <w:rFonts w:ascii="Times New Roman" w:hAnsi="Times New Roman"/>
                <w:bCs/>
                <w:sz w:val="28"/>
              </w:rPr>
            </w:pPr>
            <w:r>
              <w:rPr>
                <w:rFonts w:ascii="Times New Roman" w:hAnsi="Times New Roman"/>
                <w:bCs/>
                <w:sz w:val="28"/>
              </w:rPr>
              <w:t>с</w:t>
            </w:r>
            <w:r w:rsidRPr="00AD6330">
              <w:rPr>
                <w:rFonts w:ascii="Times New Roman" w:hAnsi="Times New Roman"/>
                <w:bCs/>
                <w:sz w:val="28"/>
              </w:rPr>
              <w:t>убсидии на осуществление мероприятий по обеспечению организации отдыха детей в каникулярное время (создание некапитальных объектов (быстровозводимых конструкций)</w:t>
            </w:r>
          </w:p>
        </w:tc>
        <w:tc>
          <w:tcPr>
            <w:tcW w:w="2065" w:type="dxa"/>
            <w:shd w:val="clear" w:color="auto" w:fill="FFFFFF" w:themeFill="background1"/>
          </w:tcPr>
          <w:p w14:paraId="4FCA874F" w14:textId="77777777" w:rsidR="00ED306F" w:rsidRDefault="00ED306F" w:rsidP="00ED306F">
            <w:pPr>
              <w:shd w:val="clear" w:color="auto" w:fill="FFFFFF" w:themeFill="background1"/>
              <w:spacing w:line="240" w:lineRule="auto"/>
              <w:contextualSpacing/>
              <w:jc w:val="center"/>
              <w:rPr>
                <w:rFonts w:ascii="Times New Roman" w:hAnsi="Times New Roman"/>
                <w:bCs/>
                <w:sz w:val="28"/>
                <w:highlight w:val="white"/>
              </w:rPr>
            </w:pPr>
          </w:p>
          <w:p w14:paraId="00A0BD8D" w14:textId="77777777" w:rsidR="00AD6330" w:rsidRDefault="00AD6330" w:rsidP="00ED306F">
            <w:pPr>
              <w:shd w:val="clear" w:color="auto" w:fill="FFFFFF" w:themeFill="background1"/>
              <w:spacing w:line="240" w:lineRule="auto"/>
              <w:contextualSpacing/>
              <w:jc w:val="center"/>
              <w:rPr>
                <w:rFonts w:ascii="Times New Roman" w:hAnsi="Times New Roman"/>
                <w:bCs/>
                <w:sz w:val="28"/>
                <w:highlight w:val="white"/>
              </w:rPr>
            </w:pPr>
          </w:p>
          <w:p w14:paraId="29FFFE2F" w14:textId="77777777" w:rsidR="00AD6330" w:rsidRDefault="00AD6330" w:rsidP="00ED306F">
            <w:pPr>
              <w:shd w:val="clear" w:color="auto" w:fill="FFFFFF" w:themeFill="background1"/>
              <w:spacing w:line="240" w:lineRule="auto"/>
              <w:contextualSpacing/>
              <w:jc w:val="center"/>
              <w:rPr>
                <w:rFonts w:ascii="Times New Roman" w:hAnsi="Times New Roman"/>
                <w:bCs/>
                <w:sz w:val="28"/>
                <w:highlight w:val="white"/>
              </w:rPr>
            </w:pPr>
          </w:p>
          <w:p w14:paraId="5C4F5C93" w14:textId="77777777" w:rsidR="00AD6330" w:rsidRDefault="00AD6330" w:rsidP="00ED306F">
            <w:pPr>
              <w:shd w:val="clear" w:color="auto" w:fill="FFFFFF" w:themeFill="background1"/>
              <w:spacing w:line="240" w:lineRule="auto"/>
              <w:contextualSpacing/>
              <w:jc w:val="center"/>
              <w:rPr>
                <w:rFonts w:ascii="Times New Roman" w:hAnsi="Times New Roman"/>
                <w:bCs/>
                <w:sz w:val="28"/>
                <w:highlight w:val="white"/>
              </w:rPr>
            </w:pPr>
          </w:p>
          <w:p w14:paraId="493C982C" w14:textId="466D35EE" w:rsidR="00AD6330" w:rsidRPr="00ED306F" w:rsidRDefault="00AD6330" w:rsidP="00ED306F">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Cs/>
                <w:sz w:val="28"/>
                <w:highlight w:val="white"/>
              </w:rPr>
              <w:t>- 30 000 000,00</w:t>
            </w:r>
          </w:p>
        </w:tc>
        <w:tc>
          <w:tcPr>
            <w:tcW w:w="1416" w:type="dxa"/>
            <w:shd w:val="clear" w:color="auto" w:fill="auto"/>
          </w:tcPr>
          <w:p w14:paraId="26FC0377" w14:textId="77777777" w:rsidR="00ED306F" w:rsidRDefault="00ED306F" w:rsidP="00ED306F">
            <w:pPr>
              <w:shd w:val="clear" w:color="auto" w:fill="FFFFFF" w:themeFill="background1"/>
              <w:spacing w:line="240" w:lineRule="auto"/>
              <w:contextualSpacing/>
              <w:jc w:val="center"/>
              <w:rPr>
                <w:rFonts w:ascii="Times New Roman" w:hAnsi="Times New Roman"/>
                <w:bCs/>
                <w:sz w:val="28"/>
              </w:rPr>
            </w:pPr>
          </w:p>
          <w:p w14:paraId="66987C80" w14:textId="77777777" w:rsidR="00AD6330" w:rsidRDefault="00AD6330" w:rsidP="00ED306F">
            <w:pPr>
              <w:shd w:val="clear" w:color="auto" w:fill="FFFFFF" w:themeFill="background1"/>
              <w:spacing w:line="240" w:lineRule="auto"/>
              <w:contextualSpacing/>
              <w:jc w:val="center"/>
              <w:rPr>
                <w:rFonts w:ascii="Times New Roman" w:hAnsi="Times New Roman"/>
                <w:bCs/>
                <w:sz w:val="28"/>
              </w:rPr>
            </w:pPr>
          </w:p>
          <w:p w14:paraId="5CDBB7A5" w14:textId="77777777" w:rsidR="00AD6330" w:rsidRDefault="00AD6330" w:rsidP="00ED306F">
            <w:pPr>
              <w:shd w:val="clear" w:color="auto" w:fill="FFFFFF" w:themeFill="background1"/>
              <w:spacing w:line="240" w:lineRule="auto"/>
              <w:contextualSpacing/>
              <w:jc w:val="center"/>
              <w:rPr>
                <w:rFonts w:ascii="Times New Roman" w:hAnsi="Times New Roman"/>
                <w:bCs/>
                <w:sz w:val="28"/>
              </w:rPr>
            </w:pPr>
          </w:p>
          <w:p w14:paraId="36FE2C44" w14:textId="77777777" w:rsidR="00AD6330" w:rsidRDefault="00AD6330" w:rsidP="00ED306F">
            <w:pPr>
              <w:shd w:val="clear" w:color="auto" w:fill="FFFFFF" w:themeFill="background1"/>
              <w:spacing w:line="240" w:lineRule="auto"/>
              <w:contextualSpacing/>
              <w:jc w:val="center"/>
              <w:rPr>
                <w:rFonts w:ascii="Times New Roman" w:hAnsi="Times New Roman"/>
                <w:bCs/>
                <w:sz w:val="28"/>
              </w:rPr>
            </w:pPr>
          </w:p>
          <w:p w14:paraId="34A6996A" w14:textId="4E490070" w:rsidR="00AD6330" w:rsidRPr="007051EE" w:rsidRDefault="00AD6330" w:rsidP="00ED306F">
            <w:pPr>
              <w:shd w:val="clear" w:color="auto" w:fill="FFFFFF" w:themeFill="background1"/>
              <w:spacing w:line="240" w:lineRule="auto"/>
              <w:contextualSpacing/>
              <w:jc w:val="center"/>
              <w:rPr>
                <w:rFonts w:ascii="Times New Roman" w:hAnsi="Times New Roman"/>
                <w:bCs/>
                <w:sz w:val="28"/>
                <w:lang w:val="en-US"/>
              </w:rPr>
            </w:pPr>
            <w:r>
              <w:rPr>
                <w:rFonts w:ascii="Times New Roman" w:hAnsi="Times New Roman"/>
                <w:bCs/>
                <w:sz w:val="28"/>
              </w:rPr>
              <w:t>рублей</w:t>
            </w:r>
          </w:p>
        </w:tc>
      </w:tr>
      <w:tr w:rsidR="007051EE" w14:paraId="69999873" w14:textId="77777777" w:rsidTr="00FE0281">
        <w:trPr>
          <w:trHeight w:val="165"/>
        </w:trPr>
        <w:tc>
          <w:tcPr>
            <w:tcW w:w="640" w:type="dxa"/>
            <w:shd w:val="clear" w:color="auto" w:fill="auto"/>
          </w:tcPr>
          <w:p w14:paraId="548C4C81" w14:textId="716A7353" w:rsidR="007051EE" w:rsidRPr="007051EE" w:rsidRDefault="007051EE" w:rsidP="007051EE">
            <w:pPr>
              <w:shd w:val="clear" w:color="auto" w:fill="FFFFFF" w:themeFill="background1"/>
              <w:spacing w:after="0" w:line="240" w:lineRule="auto"/>
              <w:contextualSpacing/>
              <w:rPr>
                <w:rFonts w:ascii="Times New Roman" w:hAnsi="Times New Roman"/>
                <w:bCs/>
                <w:sz w:val="28"/>
                <w:lang w:val="en-US"/>
              </w:rPr>
            </w:pPr>
            <w:r>
              <w:rPr>
                <w:rFonts w:ascii="Times New Roman" w:hAnsi="Times New Roman"/>
                <w:b/>
                <w:sz w:val="28"/>
              </w:rPr>
              <w:t>2.1.</w:t>
            </w:r>
            <w:r>
              <w:rPr>
                <w:rFonts w:ascii="Times New Roman" w:hAnsi="Times New Roman"/>
                <w:b/>
                <w:sz w:val="28"/>
                <w:lang w:val="en-US"/>
              </w:rPr>
              <w:t>3</w:t>
            </w:r>
          </w:p>
        </w:tc>
        <w:tc>
          <w:tcPr>
            <w:tcW w:w="5518" w:type="dxa"/>
            <w:shd w:val="clear" w:color="auto" w:fill="auto"/>
          </w:tcPr>
          <w:p w14:paraId="255FD93E" w14:textId="5ED8CBDC" w:rsidR="007051EE" w:rsidRPr="00ED306F" w:rsidRDefault="007051EE" w:rsidP="007051EE">
            <w:pPr>
              <w:spacing w:after="0" w:line="240" w:lineRule="auto"/>
              <w:contextualSpacing/>
              <w:rPr>
                <w:rFonts w:ascii="Times New Roman" w:hAnsi="Times New Roman"/>
                <w:bCs/>
                <w:sz w:val="28"/>
              </w:rPr>
            </w:pPr>
            <w:r>
              <w:rPr>
                <w:rFonts w:ascii="Times New Roman" w:hAnsi="Times New Roman"/>
                <w:b/>
                <w:sz w:val="28"/>
              </w:rPr>
              <w:t>управлению по физической культуре и спорту администрации муниципального образования Белореченский район - всего:</w:t>
            </w:r>
          </w:p>
        </w:tc>
        <w:tc>
          <w:tcPr>
            <w:tcW w:w="2065" w:type="dxa"/>
            <w:shd w:val="clear" w:color="auto" w:fill="FFFFFF" w:themeFill="background1"/>
          </w:tcPr>
          <w:p w14:paraId="49852D04" w14:textId="77777777" w:rsidR="007051EE" w:rsidRDefault="007051EE" w:rsidP="007051EE">
            <w:pPr>
              <w:shd w:val="clear" w:color="auto" w:fill="FFFFFF" w:themeFill="background1"/>
              <w:spacing w:line="240" w:lineRule="auto"/>
              <w:contextualSpacing/>
              <w:jc w:val="center"/>
              <w:rPr>
                <w:rFonts w:ascii="Times New Roman" w:hAnsi="Times New Roman"/>
                <w:b/>
                <w:bCs/>
                <w:sz w:val="28"/>
              </w:rPr>
            </w:pPr>
          </w:p>
          <w:p w14:paraId="151CCF71" w14:textId="77777777" w:rsidR="007051EE" w:rsidRPr="007051EE" w:rsidRDefault="007051EE" w:rsidP="007051EE">
            <w:pPr>
              <w:shd w:val="clear" w:color="auto" w:fill="FFFFFF" w:themeFill="background1"/>
              <w:spacing w:line="240" w:lineRule="auto"/>
              <w:contextualSpacing/>
              <w:jc w:val="center"/>
              <w:rPr>
                <w:rFonts w:ascii="Times New Roman" w:hAnsi="Times New Roman"/>
                <w:b/>
                <w:sz w:val="28"/>
              </w:rPr>
            </w:pPr>
          </w:p>
          <w:p w14:paraId="691DD3F9" w14:textId="398A75A1" w:rsidR="007051EE" w:rsidRPr="00ED306F" w:rsidRDefault="007051EE" w:rsidP="007051EE">
            <w:pPr>
              <w:shd w:val="clear" w:color="auto" w:fill="FFFFFF" w:themeFill="background1"/>
              <w:spacing w:line="240" w:lineRule="auto"/>
              <w:contextualSpacing/>
              <w:jc w:val="center"/>
              <w:rPr>
                <w:rFonts w:ascii="Times New Roman" w:hAnsi="Times New Roman"/>
                <w:bCs/>
                <w:sz w:val="28"/>
                <w:highlight w:val="white"/>
              </w:rPr>
            </w:pPr>
            <w:r w:rsidRPr="007051EE">
              <w:rPr>
                <w:rFonts w:ascii="Times New Roman" w:hAnsi="Times New Roman"/>
                <w:b/>
                <w:sz w:val="28"/>
                <w:highlight w:val="white"/>
              </w:rPr>
              <w:t>5 104 600,00</w:t>
            </w:r>
          </w:p>
        </w:tc>
        <w:tc>
          <w:tcPr>
            <w:tcW w:w="1416" w:type="dxa"/>
            <w:shd w:val="clear" w:color="auto" w:fill="auto"/>
          </w:tcPr>
          <w:p w14:paraId="26C6B22C" w14:textId="77777777" w:rsidR="007051EE" w:rsidRDefault="007051EE" w:rsidP="007051EE">
            <w:pPr>
              <w:shd w:val="clear" w:color="auto" w:fill="FFFFFF" w:themeFill="background1"/>
              <w:spacing w:line="240" w:lineRule="auto"/>
              <w:contextualSpacing/>
              <w:jc w:val="center"/>
              <w:rPr>
                <w:rFonts w:ascii="Times New Roman" w:hAnsi="Times New Roman"/>
                <w:b/>
                <w:sz w:val="28"/>
              </w:rPr>
            </w:pPr>
          </w:p>
          <w:p w14:paraId="2FADF995" w14:textId="77777777" w:rsidR="007051EE" w:rsidRDefault="007051EE" w:rsidP="007051EE">
            <w:pPr>
              <w:shd w:val="clear" w:color="auto" w:fill="FFFFFF" w:themeFill="background1"/>
              <w:spacing w:line="240" w:lineRule="auto"/>
              <w:contextualSpacing/>
              <w:jc w:val="center"/>
              <w:rPr>
                <w:rFonts w:ascii="Times New Roman" w:hAnsi="Times New Roman"/>
                <w:b/>
                <w:sz w:val="28"/>
              </w:rPr>
            </w:pPr>
          </w:p>
          <w:p w14:paraId="3859D6FE" w14:textId="404C9A6D" w:rsidR="007051EE" w:rsidRPr="00ED306F" w:rsidRDefault="007051EE" w:rsidP="007051EE">
            <w:pPr>
              <w:shd w:val="clear" w:color="auto" w:fill="FFFFFF" w:themeFill="background1"/>
              <w:spacing w:line="240" w:lineRule="auto"/>
              <w:contextualSpacing/>
              <w:jc w:val="center"/>
              <w:rPr>
                <w:rFonts w:ascii="Times New Roman" w:hAnsi="Times New Roman"/>
                <w:bCs/>
                <w:sz w:val="28"/>
              </w:rPr>
            </w:pPr>
            <w:r>
              <w:rPr>
                <w:rFonts w:ascii="Times New Roman" w:hAnsi="Times New Roman"/>
                <w:b/>
                <w:sz w:val="28"/>
              </w:rPr>
              <w:t>рублей</w:t>
            </w:r>
          </w:p>
        </w:tc>
      </w:tr>
      <w:tr w:rsidR="007051EE" w14:paraId="2CE0FA49" w14:textId="77777777" w:rsidTr="00FE0281">
        <w:trPr>
          <w:trHeight w:val="165"/>
        </w:trPr>
        <w:tc>
          <w:tcPr>
            <w:tcW w:w="640" w:type="dxa"/>
            <w:shd w:val="clear" w:color="auto" w:fill="auto"/>
          </w:tcPr>
          <w:p w14:paraId="468473A5" w14:textId="77777777" w:rsidR="007051EE" w:rsidRPr="00ED306F" w:rsidRDefault="007051EE" w:rsidP="007051EE">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62555815" w14:textId="55CD2482" w:rsidR="007051EE" w:rsidRPr="00ED306F" w:rsidRDefault="007051EE" w:rsidP="007051EE">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7F2100FB" w14:textId="77777777" w:rsidR="007051EE" w:rsidRPr="00ED306F" w:rsidRDefault="007051EE" w:rsidP="007051EE">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302F97D8" w14:textId="77777777" w:rsidR="007051EE" w:rsidRPr="00ED306F" w:rsidRDefault="007051EE" w:rsidP="007051EE">
            <w:pPr>
              <w:shd w:val="clear" w:color="auto" w:fill="FFFFFF" w:themeFill="background1"/>
              <w:spacing w:line="240" w:lineRule="auto"/>
              <w:contextualSpacing/>
              <w:jc w:val="center"/>
              <w:rPr>
                <w:rFonts w:ascii="Times New Roman" w:hAnsi="Times New Roman"/>
                <w:bCs/>
                <w:sz w:val="28"/>
              </w:rPr>
            </w:pPr>
          </w:p>
        </w:tc>
      </w:tr>
      <w:tr w:rsidR="007051EE" w14:paraId="20898F30" w14:textId="77777777" w:rsidTr="00FE0281">
        <w:trPr>
          <w:trHeight w:val="165"/>
        </w:trPr>
        <w:tc>
          <w:tcPr>
            <w:tcW w:w="640" w:type="dxa"/>
            <w:shd w:val="clear" w:color="auto" w:fill="auto"/>
          </w:tcPr>
          <w:p w14:paraId="2BE90A48" w14:textId="77777777" w:rsidR="007051EE" w:rsidRPr="00ED306F" w:rsidRDefault="007051EE" w:rsidP="007051EE">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263C3942" w14:textId="74F1BDF6" w:rsidR="007051EE" w:rsidRPr="00ED306F" w:rsidRDefault="007051EE" w:rsidP="007051EE">
            <w:pPr>
              <w:spacing w:after="0" w:line="240" w:lineRule="auto"/>
              <w:contextualSpacing/>
              <w:rPr>
                <w:rFonts w:ascii="Times New Roman" w:hAnsi="Times New Roman"/>
                <w:bCs/>
                <w:sz w:val="28"/>
              </w:rPr>
            </w:pPr>
            <w:r>
              <w:rPr>
                <w:rFonts w:ascii="Times New Roman" w:hAnsi="Times New Roman"/>
                <w:bCs/>
                <w:sz w:val="28"/>
              </w:rPr>
              <w:t>с</w:t>
            </w:r>
            <w:r w:rsidRPr="007051EE">
              <w:rPr>
                <w:rFonts w:ascii="Times New Roman" w:hAnsi="Times New Roman"/>
                <w:bCs/>
                <w:sz w:val="28"/>
              </w:rPr>
              <w:t>убсидии на 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2065" w:type="dxa"/>
            <w:shd w:val="clear" w:color="auto" w:fill="FFFFFF" w:themeFill="background1"/>
          </w:tcPr>
          <w:p w14:paraId="2F0E501A"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1E868432"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3667F882"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40042671"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0B3D5A51"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69F83C2C"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1171CB1A"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11FBBF07"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784BE50D"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7BA2C141" w14:textId="77777777" w:rsidR="007051EE" w:rsidRDefault="007051EE" w:rsidP="007051EE">
            <w:pPr>
              <w:shd w:val="clear" w:color="auto" w:fill="FFFFFF" w:themeFill="background1"/>
              <w:spacing w:line="240" w:lineRule="auto"/>
              <w:contextualSpacing/>
              <w:jc w:val="center"/>
              <w:rPr>
                <w:rFonts w:ascii="Times New Roman" w:hAnsi="Times New Roman"/>
                <w:bCs/>
                <w:sz w:val="28"/>
                <w:highlight w:val="white"/>
              </w:rPr>
            </w:pPr>
          </w:p>
          <w:p w14:paraId="6F6D6F4B" w14:textId="21BA8BF4" w:rsidR="007051EE" w:rsidRPr="00ED306F" w:rsidRDefault="007051EE" w:rsidP="007051EE">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Cs/>
                <w:sz w:val="28"/>
                <w:highlight w:val="white"/>
              </w:rPr>
              <w:t>5 104 600,00</w:t>
            </w:r>
          </w:p>
        </w:tc>
        <w:tc>
          <w:tcPr>
            <w:tcW w:w="1416" w:type="dxa"/>
            <w:shd w:val="clear" w:color="auto" w:fill="auto"/>
          </w:tcPr>
          <w:p w14:paraId="545373AD" w14:textId="77777777" w:rsidR="007051EE" w:rsidRPr="00ED306F" w:rsidRDefault="007051EE" w:rsidP="007051EE">
            <w:pPr>
              <w:shd w:val="clear" w:color="auto" w:fill="FFFFFF" w:themeFill="background1"/>
              <w:spacing w:line="240" w:lineRule="auto"/>
              <w:contextualSpacing/>
              <w:jc w:val="center"/>
              <w:rPr>
                <w:rFonts w:ascii="Times New Roman" w:hAnsi="Times New Roman"/>
                <w:bCs/>
                <w:sz w:val="28"/>
              </w:rPr>
            </w:pPr>
          </w:p>
        </w:tc>
      </w:tr>
      <w:tr w:rsidR="0020798A" w14:paraId="1524FD20" w14:textId="77777777" w:rsidTr="00FE0281">
        <w:trPr>
          <w:trHeight w:val="142"/>
        </w:trPr>
        <w:tc>
          <w:tcPr>
            <w:tcW w:w="640" w:type="dxa"/>
            <w:shd w:val="clear" w:color="auto" w:fill="auto"/>
          </w:tcPr>
          <w:p w14:paraId="265E9B13" w14:textId="29E79578" w:rsidR="0020798A" w:rsidRDefault="0020798A" w:rsidP="0020798A">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2.2</w:t>
            </w:r>
          </w:p>
        </w:tc>
        <w:tc>
          <w:tcPr>
            <w:tcW w:w="5518" w:type="dxa"/>
            <w:shd w:val="clear" w:color="auto" w:fill="auto"/>
          </w:tcPr>
          <w:p w14:paraId="166FE186" w14:textId="0BD80C95" w:rsidR="0020798A" w:rsidRDefault="0020798A" w:rsidP="0020798A">
            <w:pPr>
              <w:spacing w:after="0" w:line="240" w:lineRule="auto"/>
              <w:contextualSpacing/>
              <w:rPr>
                <w:rFonts w:ascii="Times New Roman" w:hAnsi="Times New Roman"/>
                <w:bCs/>
                <w:sz w:val="28"/>
              </w:rPr>
            </w:pPr>
            <w:r>
              <w:rPr>
                <w:rFonts w:ascii="Times New Roman" w:hAnsi="Times New Roman"/>
                <w:b/>
                <w:sz w:val="28"/>
              </w:rPr>
              <w:t xml:space="preserve">сумма изменений на 2026 год - всего: </w:t>
            </w:r>
          </w:p>
        </w:tc>
        <w:tc>
          <w:tcPr>
            <w:tcW w:w="2065" w:type="dxa"/>
            <w:shd w:val="clear" w:color="auto" w:fill="FFFFFF" w:themeFill="background1"/>
          </w:tcPr>
          <w:p w14:paraId="5D2B9F4E" w14:textId="10CDEB3E" w:rsidR="0020798A" w:rsidRDefault="00EE7F04" w:rsidP="0020798A">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
                <w:bCs/>
                <w:sz w:val="28"/>
              </w:rPr>
              <w:t>156 945 400</w:t>
            </w:r>
            <w:r w:rsidR="0020798A">
              <w:rPr>
                <w:rFonts w:ascii="Times New Roman" w:hAnsi="Times New Roman"/>
                <w:b/>
                <w:sz w:val="28"/>
              </w:rPr>
              <w:t>,00</w:t>
            </w:r>
          </w:p>
        </w:tc>
        <w:tc>
          <w:tcPr>
            <w:tcW w:w="1416" w:type="dxa"/>
            <w:shd w:val="clear" w:color="auto" w:fill="auto"/>
          </w:tcPr>
          <w:p w14:paraId="6D8B5411" w14:textId="474AD8C1" w:rsidR="0020798A" w:rsidRDefault="0020798A" w:rsidP="0020798A">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20798A" w14:paraId="3202BABA" w14:textId="77777777" w:rsidTr="00FE0281">
        <w:trPr>
          <w:trHeight w:val="165"/>
        </w:trPr>
        <w:tc>
          <w:tcPr>
            <w:tcW w:w="640" w:type="dxa"/>
            <w:shd w:val="clear" w:color="auto" w:fill="auto"/>
          </w:tcPr>
          <w:p w14:paraId="4A39DE96" w14:textId="77777777" w:rsidR="0020798A" w:rsidRDefault="0020798A" w:rsidP="0020798A">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91D0FD7" w14:textId="1D6A39D5" w:rsidR="0020798A" w:rsidRDefault="0020798A" w:rsidP="0020798A">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5AF566E6" w14:textId="77777777" w:rsidR="0020798A" w:rsidRDefault="0020798A" w:rsidP="0020798A">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13795D73"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tc>
      </w:tr>
      <w:tr w:rsidR="0020798A" w14:paraId="124B340E" w14:textId="77777777" w:rsidTr="00FE0281">
        <w:trPr>
          <w:trHeight w:val="195"/>
        </w:trPr>
        <w:tc>
          <w:tcPr>
            <w:tcW w:w="640" w:type="dxa"/>
            <w:shd w:val="clear" w:color="auto" w:fill="auto"/>
          </w:tcPr>
          <w:p w14:paraId="68235648" w14:textId="3D15BA22" w:rsidR="0020798A" w:rsidRDefault="0020798A" w:rsidP="0020798A">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2.2.1</w:t>
            </w:r>
          </w:p>
        </w:tc>
        <w:tc>
          <w:tcPr>
            <w:tcW w:w="5518" w:type="dxa"/>
            <w:shd w:val="clear" w:color="auto" w:fill="auto"/>
          </w:tcPr>
          <w:p w14:paraId="2EB20295" w14:textId="1DC9AFE3" w:rsidR="0020798A" w:rsidRDefault="0020798A" w:rsidP="0020798A">
            <w:pPr>
              <w:spacing w:after="0" w:line="240" w:lineRule="auto"/>
              <w:contextualSpacing/>
              <w:rPr>
                <w:rFonts w:ascii="Times New Roman" w:hAnsi="Times New Roman"/>
                <w:bCs/>
                <w:sz w:val="28"/>
              </w:rPr>
            </w:pPr>
            <w:r>
              <w:rPr>
                <w:rFonts w:ascii="Times New Roman" w:hAnsi="Times New Roman"/>
                <w:b/>
                <w:sz w:val="28"/>
              </w:rPr>
              <w:t xml:space="preserve">управлению образованием администрации муниципального образования </w:t>
            </w:r>
            <w:r w:rsidR="00EB0FE5" w:rsidRPr="00EB0FE5">
              <w:rPr>
                <w:rFonts w:ascii="Times New Roman" w:hAnsi="Times New Roman"/>
                <w:b/>
                <w:bCs/>
                <w:sz w:val="28"/>
              </w:rPr>
              <w:t xml:space="preserve">Белореченский муниципальный район </w:t>
            </w:r>
            <w:r w:rsidR="00EB0FE5" w:rsidRPr="00EB0FE5">
              <w:rPr>
                <w:rFonts w:ascii="Times New Roman" w:hAnsi="Times New Roman"/>
                <w:b/>
                <w:bCs/>
                <w:sz w:val="28"/>
              </w:rPr>
              <w:lastRenderedPageBreak/>
              <w:t>Краснодарского края</w:t>
            </w:r>
            <w:r w:rsidRPr="00EB0FE5">
              <w:rPr>
                <w:rFonts w:ascii="Times New Roman" w:hAnsi="Times New Roman"/>
                <w:b/>
                <w:bCs/>
                <w:sz w:val="28"/>
              </w:rPr>
              <w:t xml:space="preserve"> - всего</w:t>
            </w:r>
            <w:r>
              <w:rPr>
                <w:rFonts w:ascii="Times New Roman" w:hAnsi="Times New Roman"/>
                <w:b/>
                <w:sz w:val="28"/>
              </w:rPr>
              <w:t>:</w:t>
            </w:r>
          </w:p>
        </w:tc>
        <w:tc>
          <w:tcPr>
            <w:tcW w:w="2065" w:type="dxa"/>
            <w:shd w:val="clear" w:color="auto" w:fill="FFFFFF" w:themeFill="background1"/>
          </w:tcPr>
          <w:p w14:paraId="4D308C10" w14:textId="77777777" w:rsidR="0020798A" w:rsidRDefault="0020798A" w:rsidP="0020798A">
            <w:pPr>
              <w:shd w:val="clear" w:color="auto" w:fill="FFFFFF" w:themeFill="background1"/>
              <w:spacing w:line="240" w:lineRule="auto"/>
              <w:contextualSpacing/>
              <w:jc w:val="center"/>
              <w:rPr>
                <w:rFonts w:ascii="Times New Roman" w:hAnsi="Times New Roman"/>
                <w:b/>
                <w:bCs/>
                <w:sz w:val="28"/>
              </w:rPr>
            </w:pPr>
          </w:p>
          <w:p w14:paraId="5A7A31FB" w14:textId="77777777" w:rsidR="0020798A" w:rsidRDefault="0020798A" w:rsidP="0020798A">
            <w:pPr>
              <w:shd w:val="clear" w:color="auto" w:fill="FFFFFF" w:themeFill="background1"/>
              <w:spacing w:line="240" w:lineRule="auto"/>
              <w:contextualSpacing/>
              <w:jc w:val="center"/>
              <w:rPr>
                <w:rFonts w:ascii="Times New Roman" w:hAnsi="Times New Roman"/>
                <w:b/>
                <w:bCs/>
                <w:sz w:val="28"/>
              </w:rPr>
            </w:pPr>
          </w:p>
          <w:p w14:paraId="7E19D109" w14:textId="1290A1E7" w:rsidR="0020798A" w:rsidRDefault="00EE7F04" w:rsidP="0020798A">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
                <w:bCs/>
                <w:sz w:val="28"/>
              </w:rPr>
              <w:t>156</w:t>
            </w:r>
            <w:r w:rsidR="0020798A">
              <w:rPr>
                <w:rFonts w:ascii="Times New Roman" w:hAnsi="Times New Roman"/>
                <w:b/>
                <w:bCs/>
                <w:sz w:val="28"/>
              </w:rPr>
              <w:t> </w:t>
            </w:r>
            <w:r>
              <w:rPr>
                <w:rFonts w:ascii="Times New Roman" w:hAnsi="Times New Roman"/>
                <w:b/>
                <w:bCs/>
                <w:sz w:val="28"/>
              </w:rPr>
              <w:t>945</w:t>
            </w:r>
            <w:r w:rsidR="0020798A">
              <w:rPr>
                <w:rFonts w:ascii="Times New Roman" w:hAnsi="Times New Roman"/>
                <w:b/>
                <w:bCs/>
                <w:sz w:val="28"/>
              </w:rPr>
              <w:t> </w:t>
            </w:r>
            <w:r>
              <w:rPr>
                <w:rFonts w:ascii="Times New Roman" w:hAnsi="Times New Roman"/>
                <w:b/>
                <w:bCs/>
                <w:sz w:val="28"/>
              </w:rPr>
              <w:t>4</w:t>
            </w:r>
            <w:r w:rsidR="0020798A">
              <w:rPr>
                <w:rFonts w:ascii="Times New Roman" w:hAnsi="Times New Roman"/>
                <w:b/>
                <w:bCs/>
                <w:sz w:val="28"/>
              </w:rPr>
              <w:t>00,00</w:t>
            </w:r>
          </w:p>
        </w:tc>
        <w:tc>
          <w:tcPr>
            <w:tcW w:w="1416" w:type="dxa"/>
            <w:shd w:val="clear" w:color="auto" w:fill="auto"/>
          </w:tcPr>
          <w:p w14:paraId="48AED16A" w14:textId="77777777" w:rsidR="0020798A" w:rsidRDefault="0020798A" w:rsidP="0020798A">
            <w:pPr>
              <w:shd w:val="clear" w:color="auto" w:fill="FFFFFF" w:themeFill="background1"/>
              <w:spacing w:line="240" w:lineRule="auto"/>
              <w:contextualSpacing/>
              <w:jc w:val="center"/>
              <w:rPr>
                <w:rFonts w:ascii="Times New Roman" w:hAnsi="Times New Roman"/>
                <w:b/>
                <w:sz w:val="28"/>
              </w:rPr>
            </w:pPr>
          </w:p>
          <w:p w14:paraId="75A49A49" w14:textId="77777777" w:rsidR="0020798A" w:rsidRDefault="0020798A" w:rsidP="0020798A">
            <w:pPr>
              <w:shd w:val="clear" w:color="auto" w:fill="FFFFFF" w:themeFill="background1"/>
              <w:spacing w:line="240" w:lineRule="auto"/>
              <w:contextualSpacing/>
              <w:jc w:val="center"/>
              <w:rPr>
                <w:rFonts w:ascii="Times New Roman" w:hAnsi="Times New Roman"/>
                <w:b/>
                <w:sz w:val="28"/>
              </w:rPr>
            </w:pPr>
          </w:p>
          <w:p w14:paraId="3F754E57" w14:textId="46BFC700" w:rsidR="0020798A" w:rsidRDefault="0020798A" w:rsidP="0020798A">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20798A" w14:paraId="4557C145" w14:textId="77777777" w:rsidTr="00FE0281">
        <w:trPr>
          <w:trHeight w:val="112"/>
        </w:trPr>
        <w:tc>
          <w:tcPr>
            <w:tcW w:w="640" w:type="dxa"/>
            <w:shd w:val="clear" w:color="auto" w:fill="auto"/>
          </w:tcPr>
          <w:p w14:paraId="3DEC3FAB" w14:textId="77777777" w:rsidR="0020798A" w:rsidRDefault="0020798A" w:rsidP="0020798A">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B535EC3" w14:textId="464214CE" w:rsidR="0020798A" w:rsidRDefault="0020798A" w:rsidP="0020798A">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386717F0" w14:textId="77777777" w:rsidR="0020798A" w:rsidRDefault="0020798A" w:rsidP="0020798A">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660E1565"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tc>
      </w:tr>
      <w:tr w:rsidR="0020798A" w14:paraId="6DA2A33D" w14:textId="77777777" w:rsidTr="00FE0281">
        <w:trPr>
          <w:trHeight w:val="210"/>
        </w:trPr>
        <w:tc>
          <w:tcPr>
            <w:tcW w:w="640" w:type="dxa"/>
            <w:shd w:val="clear" w:color="auto" w:fill="auto"/>
          </w:tcPr>
          <w:p w14:paraId="240A3696" w14:textId="68C7DE46" w:rsidR="0020798A" w:rsidRPr="0020798A" w:rsidRDefault="0020798A" w:rsidP="0020798A">
            <w:pPr>
              <w:shd w:val="clear" w:color="auto" w:fill="FFFFFF" w:themeFill="background1"/>
              <w:spacing w:after="0" w:line="240" w:lineRule="auto"/>
              <w:contextualSpacing/>
              <w:rPr>
                <w:rFonts w:ascii="Times New Roman" w:hAnsi="Times New Roman"/>
                <w:bCs/>
                <w:sz w:val="28"/>
              </w:rPr>
            </w:pPr>
          </w:p>
        </w:tc>
        <w:tc>
          <w:tcPr>
            <w:tcW w:w="5518" w:type="dxa"/>
            <w:shd w:val="clear" w:color="auto" w:fill="auto"/>
          </w:tcPr>
          <w:p w14:paraId="36DCDC27" w14:textId="08BFD08E" w:rsidR="0020798A" w:rsidRDefault="0020798A" w:rsidP="0020798A">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5" w:type="dxa"/>
            <w:shd w:val="clear" w:color="auto" w:fill="FFFFFF" w:themeFill="background1"/>
          </w:tcPr>
          <w:p w14:paraId="41B08418"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2BC86283"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4178149B"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36BB500E"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4AFB0972"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1BA62485"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51F69ED5" w14:textId="654C8205" w:rsidR="0020798A" w:rsidRDefault="0020798A" w:rsidP="0020798A">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rPr>
              <w:t>18 300 800,00</w:t>
            </w:r>
          </w:p>
        </w:tc>
        <w:tc>
          <w:tcPr>
            <w:tcW w:w="1416" w:type="dxa"/>
            <w:shd w:val="clear" w:color="auto" w:fill="auto"/>
          </w:tcPr>
          <w:p w14:paraId="0BA3B3E0"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22383E4A"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62BA7346"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25E52ED4"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64425228"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5F56ABE2" w14:textId="77777777" w:rsidR="0020798A" w:rsidRDefault="0020798A" w:rsidP="0020798A">
            <w:pPr>
              <w:shd w:val="clear" w:color="auto" w:fill="FFFFFF" w:themeFill="background1"/>
              <w:spacing w:line="240" w:lineRule="auto"/>
              <w:contextualSpacing/>
              <w:jc w:val="center"/>
              <w:rPr>
                <w:rFonts w:ascii="Times New Roman" w:hAnsi="Times New Roman"/>
                <w:sz w:val="28"/>
              </w:rPr>
            </w:pPr>
          </w:p>
          <w:p w14:paraId="7D3822F9" w14:textId="1B0CF7C3" w:rsidR="0020798A" w:rsidRDefault="0020798A" w:rsidP="0020798A">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E7F04" w14:paraId="3CD23E71" w14:textId="77777777" w:rsidTr="00FE0281">
        <w:trPr>
          <w:trHeight w:val="157"/>
        </w:trPr>
        <w:tc>
          <w:tcPr>
            <w:tcW w:w="640" w:type="dxa"/>
            <w:shd w:val="clear" w:color="auto" w:fill="auto"/>
          </w:tcPr>
          <w:p w14:paraId="7B924D53"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36AD750C" w14:textId="461B4DF3"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5" w:type="dxa"/>
            <w:shd w:val="clear" w:color="auto" w:fill="FFFFFF" w:themeFill="background1"/>
          </w:tcPr>
          <w:p w14:paraId="208A453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38DEB9A"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6945B9F"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48BB329"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E6501EA"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4073591"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7701C8F" w14:textId="6061CA50"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rPr>
              <w:t>98 743 800,00</w:t>
            </w:r>
          </w:p>
        </w:tc>
        <w:tc>
          <w:tcPr>
            <w:tcW w:w="1416" w:type="dxa"/>
            <w:shd w:val="clear" w:color="auto" w:fill="auto"/>
          </w:tcPr>
          <w:p w14:paraId="3C613DEE"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991B95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680FFD2"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DE30FC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0AE216A0"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E8AA203"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3047390" w14:textId="4776152C"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E7F04" w14:paraId="47A24D5A" w14:textId="77777777" w:rsidTr="00FE0281">
        <w:trPr>
          <w:trHeight w:val="150"/>
        </w:trPr>
        <w:tc>
          <w:tcPr>
            <w:tcW w:w="640" w:type="dxa"/>
            <w:shd w:val="clear" w:color="auto" w:fill="auto"/>
          </w:tcPr>
          <w:p w14:paraId="6D2F8E63" w14:textId="2ACC619F"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476675F" w14:textId="14410317"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065" w:type="dxa"/>
            <w:shd w:val="clear" w:color="auto" w:fill="FFFFFF" w:themeFill="background1"/>
          </w:tcPr>
          <w:p w14:paraId="1D2052D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C17A307"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1D62CF8"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0087EF7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9F9E1F2"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025DF29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9301245"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439E098"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B6A1DE7"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10A1C5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BEDB4A1"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93776D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FD683E5"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38EE31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D6887A5" w14:textId="5993D61E"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rPr>
              <w:t>1 574 100,00</w:t>
            </w:r>
          </w:p>
        </w:tc>
        <w:tc>
          <w:tcPr>
            <w:tcW w:w="1416" w:type="dxa"/>
            <w:shd w:val="clear" w:color="auto" w:fill="auto"/>
          </w:tcPr>
          <w:p w14:paraId="796F36EF"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A9B6F5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80AB0C5"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D2C6BCE"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C308997"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D1B31D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0753994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D2B73D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7089490"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F3849C2"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D724B40"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4BDC3C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F0D3203"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844932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0E28A082" w14:textId="29CF0961"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E7F04" w14:paraId="3B77D509" w14:textId="77777777" w:rsidTr="00FE0281">
        <w:trPr>
          <w:trHeight w:val="165"/>
        </w:trPr>
        <w:tc>
          <w:tcPr>
            <w:tcW w:w="640" w:type="dxa"/>
            <w:shd w:val="clear" w:color="auto" w:fill="auto"/>
          </w:tcPr>
          <w:p w14:paraId="52DBB63A"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1EAB0A0" w14:textId="05AD82FD"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297CDD">
              <w:rPr>
                <w:rFonts w:ascii="Times New Roman" w:hAnsi="Times New Roman"/>
                <w:bCs/>
                <w:sz w:val="28"/>
              </w:rPr>
              <w:t>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r>
              <w:rPr>
                <w:rFonts w:ascii="Times New Roman" w:hAnsi="Times New Roman"/>
                <w:bCs/>
                <w:sz w:val="28"/>
              </w:rPr>
              <w:t xml:space="preserve"> </w:t>
            </w:r>
            <w:r w:rsidRPr="00297CDD">
              <w:rPr>
                <w:rFonts w:ascii="Times New Roman" w:hAnsi="Times New Roman"/>
                <w:bCs/>
                <w:sz w:val="28"/>
              </w:rPr>
              <w:t xml:space="preserve">(проведение капитальных ремонтов помещений, зданий, сооружений, благоустройство территорий, </w:t>
            </w:r>
            <w:r w:rsidRPr="00297CDD">
              <w:rPr>
                <w:rFonts w:ascii="Times New Roman" w:hAnsi="Times New Roman"/>
                <w:bCs/>
                <w:sz w:val="28"/>
              </w:rPr>
              <w:lastRenderedPageBreak/>
              <w:t>прилегающих к зданиям и сооружениям муниципальных общеобразовательных организаций)</w:t>
            </w:r>
          </w:p>
        </w:tc>
        <w:tc>
          <w:tcPr>
            <w:tcW w:w="2065" w:type="dxa"/>
            <w:shd w:val="clear" w:color="auto" w:fill="FFFFFF" w:themeFill="background1"/>
          </w:tcPr>
          <w:p w14:paraId="6C86C6D3" w14:textId="77777777" w:rsidR="00EE7F04" w:rsidRPr="00297CDD" w:rsidRDefault="00EE7F04" w:rsidP="00EE7F04">
            <w:pPr>
              <w:shd w:val="clear" w:color="auto" w:fill="FFFFFF" w:themeFill="background1"/>
              <w:spacing w:line="240" w:lineRule="auto"/>
              <w:contextualSpacing/>
              <w:jc w:val="center"/>
              <w:rPr>
                <w:rFonts w:ascii="Times New Roman" w:hAnsi="Times New Roman"/>
                <w:bCs/>
                <w:sz w:val="28"/>
              </w:rPr>
            </w:pPr>
          </w:p>
          <w:p w14:paraId="09867F39" w14:textId="77777777" w:rsidR="00EE7F04" w:rsidRPr="00297CDD" w:rsidRDefault="00EE7F04" w:rsidP="00EE7F04">
            <w:pPr>
              <w:shd w:val="clear" w:color="auto" w:fill="FFFFFF" w:themeFill="background1"/>
              <w:spacing w:line="240" w:lineRule="auto"/>
              <w:contextualSpacing/>
              <w:jc w:val="center"/>
              <w:rPr>
                <w:rFonts w:ascii="Times New Roman" w:hAnsi="Times New Roman"/>
                <w:bCs/>
                <w:sz w:val="28"/>
              </w:rPr>
            </w:pPr>
          </w:p>
          <w:p w14:paraId="07CB56D9"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1ECF6B98"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165F78DE"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67AC9D89"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64247625"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65D5606D"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45E12085"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68A96FDF"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4735AAE2"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70E97704"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4787C944"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3F411670"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3F068D45"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3386D6FF" w14:textId="1D1D61F5"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Cs/>
                <w:sz w:val="28"/>
              </w:rPr>
              <w:t>38 326 700,00</w:t>
            </w:r>
          </w:p>
        </w:tc>
        <w:tc>
          <w:tcPr>
            <w:tcW w:w="1416" w:type="dxa"/>
            <w:shd w:val="clear" w:color="auto" w:fill="auto"/>
          </w:tcPr>
          <w:p w14:paraId="6994F3F8"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12605221"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143B7815"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487A8B08"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20347DBC"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18C8683F"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B53EF49"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3E0F986A"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7756ECA0"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CC0B953"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68928116"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76F2453"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DD15D3E"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43F2EC3D"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95DBC65" w14:textId="77777777" w:rsidR="00EE7F04" w:rsidRDefault="00EE7F04" w:rsidP="00EE7F04">
            <w:pPr>
              <w:shd w:val="clear" w:color="auto" w:fill="FFFFFF" w:themeFill="background1"/>
              <w:spacing w:line="240" w:lineRule="auto"/>
              <w:contextualSpacing/>
              <w:jc w:val="center"/>
              <w:rPr>
                <w:rFonts w:ascii="Times New Roman" w:hAnsi="Times New Roman"/>
                <w:bCs/>
                <w:sz w:val="28"/>
              </w:rPr>
            </w:pPr>
          </w:p>
          <w:p w14:paraId="56F2CB8D" w14:textId="7C115F88"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bCs/>
                <w:sz w:val="28"/>
              </w:rPr>
              <w:t>рублей</w:t>
            </w:r>
          </w:p>
        </w:tc>
      </w:tr>
      <w:tr w:rsidR="00EE7F04" w14:paraId="543649FE" w14:textId="77777777" w:rsidTr="00FE0281">
        <w:trPr>
          <w:trHeight w:val="112"/>
        </w:trPr>
        <w:tc>
          <w:tcPr>
            <w:tcW w:w="640" w:type="dxa"/>
            <w:shd w:val="clear" w:color="auto" w:fill="auto"/>
          </w:tcPr>
          <w:p w14:paraId="1CCB7607" w14:textId="5B7A6B12" w:rsidR="00EE7F04" w:rsidRDefault="00EE7F04" w:rsidP="00EE7F04">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lastRenderedPageBreak/>
              <w:t>2.3</w:t>
            </w:r>
          </w:p>
        </w:tc>
        <w:tc>
          <w:tcPr>
            <w:tcW w:w="5518" w:type="dxa"/>
            <w:shd w:val="clear" w:color="auto" w:fill="auto"/>
          </w:tcPr>
          <w:p w14:paraId="447BBBB1" w14:textId="4AF433F6" w:rsidR="00EE7F04" w:rsidRDefault="00EE7F04" w:rsidP="00EE7F04">
            <w:pPr>
              <w:spacing w:after="0" w:line="240" w:lineRule="auto"/>
              <w:contextualSpacing/>
              <w:rPr>
                <w:rFonts w:ascii="Times New Roman" w:hAnsi="Times New Roman"/>
                <w:bCs/>
                <w:sz w:val="28"/>
              </w:rPr>
            </w:pPr>
            <w:r>
              <w:rPr>
                <w:rFonts w:ascii="Times New Roman" w:hAnsi="Times New Roman"/>
                <w:b/>
                <w:sz w:val="28"/>
              </w:rPr>
              <w:t>сумма изменений на 202</w:t>
            </w:r>
            <w:r w:rsidR="00A9670E" w:rsidRPr="00A9670E">
              <w:rPr>
                <w:rFonts w:ascii="Times New Roman" w:hAnsi="Times New Roman"/>
                <w:b/>
                <w:sz w:val="28"/>
              </w:rPr>
              <w:t>7</w:t>
            </w:r>
            <w:r>
              <w:rPr>
                <w:rFonts w:ascii="Times New Roman" w:hAnsi="Times New Roman"/>
                <w:b/>
                <w:sz w:val="28"/>
              </w:rPr>
              <w:t xml:space="preserve"> год - всего: </w:t>
            </w:r>
          </w:p>
        </w:tc>
        <w:tc>
          <w:tcPr>
            <w:tcW w:w="2065" w:type="dxa"/>
            <w:shd w:val="clear" w:color="auto" w:fill="FFFFFF" w:themeFill="background1"/>
          </w:tcPr>
          <w:p w14:paraId="59DC4446" w14:textId="2B1E47AD" w:rsidR="00EE7F04" w:rsidRDefault="0048055A"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
                <w:sz w:val="28"/>
                <w:lang w:val="en-US"/>
              </w:rPr>
              <w:t>15 888 100</w:t>
            </w:r>
            <w:r w:rsidR="00EE7F04">
              <w:rPr>
                <w:rFonts w:ascii="Times New Roman" w:hAnsi="Times New Roman"/>
                <w:b/>
                <w:sz w:val="28"/>
              </w:rPr>
              <w:t>,00</w:t>
            </w:r>
          </w:p>
        </w:tc>
        <w:tc>
          <w:tcPr>
            <w:tcW w:w="1416" w:type="dxa"/>
            <w:shd w:val="clear" w:color="auto" w:fill="auto"/>
          </w:tcPr>
          <w:p w14:paraId="72341C80" w14:textId="361C3424"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EE7F04" w14:paraId="56C8608D" w14:textId="77777777" w:rsidTr="00FE0281">
        <w:trPr>
          <w:trHeight w:val="195"/>
        </w:trPr>
        <w:tc>
          <w:tcPr>
            <w:tcW w:w="640" w:type="dxa"/>
            <w:shd w:val="clear" w:color="auto" w:fill="auto"/>
          </w:tcPr>
          <w:p w14:paraId="078DD583"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6744C161" w14:textId="730916C7" w:rsidR="00EE7F04" w:rsidRDefault="00EE7F04" w:rsidP="00EE7F04">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53BB8852" w14:textId="77777777"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5C6982B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tc>
      </w:tr>
      <w:tr w:rsidR="00EE7F04" w14:paraId="14105682" w14:textId="77777777" w:rsidTr="00FE0281">
        <w:trPr>
          <w:trHeight w:val="180"/>
        </w:trPr>
        <w:tc>
          <w:tcPr>
            <w:tcW w:w="640" w:type="dxa"/>
            <w:shd w:val="clear" w:color="auto" w:fill="auto"/>
          </w:tcPr>
          <w:p w14:paraId="438CC00B" w14:textId="53C86DF2" w:rsidR="00EE7F04" w:rsidRDefault="00EE7F04" w:rsidP="00EE7F04">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2.3.1</w:t>
            </w:r>
          </w:p>
        </w:tc>
        <w:tc>
          <w:tcPr>
            <w:tcW w:w="5518" w:type="dxa"/>
            <w:shd w:val="clear" w:color="auto" w:fill="auto"/>
          </w:tcPr>
          <w:p w14:paraId="09B03859" w14:textId="4780D628" w:rsidR="00EE7F04" w:rsidRDefault="00EE7F04" w:rsidP="00EE7F04">
            <w:pPr>
              <w:spacing w:after="0" w:line="240" w:lineRule="auto"/>
              <w:contextualSpacing/>
              <w:rPr>
                <w:rFonts w:ascii="Times New Roman" w:hAnsi="Times New Roman"/>
                <w:bCs/>
                <w:sz w:val="28"/>
              </w:rPr>
            </w:pPr>
            <w:r>
              <w:rPr>
                <w:rFonts w:ascii="Times New Roman" w:hAnsi="Times New Roman"/>
                <w:b/>
                <w:sz w:val="28"/>
              </w:rPr>
              <w:t xml:space="preserve">администрации муниципального </w:t>
            </w:r>
            <w:r w:rsidRPr="00434638">
              <w:rPr>
                <w:rFonts w:ascii="Times New Roman" w:hAnsi="Times New Roman"/>
                <w:b/>
                <w:sz w:val="28"/>
              </w:rPr>
              <w:t xml:space="preserve">образования </w:t>
            </w:r>
            <w:r w:rsidR="00434638" w:rsidRPr="00434638">
              <w:rPr>
                <w:rFonts w:ascii="Times New Roman" w:hAnsi="Times New Roman"/>
                <w:b/>
                <w:sz w:val="28"/>
              </w:rPr>
              <w:t>Белореченский муниципальный район Краснодарского края</w:t>
            </w:r>
            <w:r w:rsidRPr="00434638">
              <w:rPr>
                <w:rFonts w:ascii="Times New Roman" w:hAnsi="Times New Roman"/>
                <w:b/>
                <w:sz w:val="28"/>
              </w:rPr>
              <w:t xml:space="preserve"> - всег</w:t>
            </w:r>
            <w:r>
              <w:rPr>
                <w:rFonts w:ascii="Times New Roman" w:hAnsi="Times New Roman"/>
                <w:b/>
                <w:sz w:val="28"/>
              </w:rPr>
              <w:t>о:</w:t>
            </w:r>
          </w:p>
        </w:tc>
        <w:tc>
          <w:tcPr>
            <w:tcW w:w="2065" w:type="dxa"/>
            <w:shd w:val="clear" w:color="auto" w:fill="FFFFFF" w:themeFill="background1"/>
          </w:tcPr>
          <w:p w14:paraId="0716E176" w14:textId="77777777" w:rsidR="00EE7F04" w:rsidRDefault="00EE7F04" w:rsidP="00EE7F04">
            <w:pPr>
              <w:shd w:val="clear" w:color="auto" w:fill="FFFFFF" w:themeFill="background1"/>
              <w:spacing w:line="240" w:lineRule="auto"/>
              <w:contextualSpacing/>
              <w:jc w:val="center"/>
              <w:rPr>
                <w:rFonts w:ascii="Times New Roman" w:hAnsi="Times New Roman"/>
                <w:b/>
                <w:bCs/>
                <w:sz w:val="28"/>
              </w:rPr>
            </w:pPr>
          </w:p>
          <w:p w14:paraId="486E5359" w14:textId="1AF0FB9E" w:rsidR="00EE7F04" w:rsidRPr="00EE7F04" w:rsidRDefault="00EE7F04" w:rsidP="00EE7F04">
            <w:pPr>
              <w:shd w:val="clear" w:color="auto" w:fill="FFFFFF" w:themeFill="background1"/>
              <w:spacing w:line="240" w:lineRule="auto"/>
              <w:contextualSpacing/>
              <w:jc w:val="center"/>
              <w:rPr>
                <w:rFonts w:ascii="Times New Roman" w:hAnsi="Times New Roman"/>
                <w:b/>
                <w:sz w:val="28"/>
                <w:highlight w:val="white"/>
              </w:rPr>
            </w:pPr>
            <w:r w:rsidRPr="00EE7F04">
              <w:rPr>
                <w:rFonts w:ascii="Times New Roman" w:hAnsi="Times New Roman"/>
                <w:b/>
                <w:sz w:val="28"/>
                <w:highlight w:val="white"/>
              </w:rPr>
              <w:t>- 103 588 600,00</w:t>
            </w:r>
          </w:p>
        </w:tc>
        <w:tc>
          <w:tcPr>
            <w:tcW w:w="1416" w:type="dxa"/>
            <w:shd w:val="clear" w:color="auto" w:fill="auto"/>
          </w:tcPr>
          <w:p w14:paraId="4B788801" w14:textId="77777777" w:rsidR="00EE7F04" w:rsidRDefault="00EE7F04" w:rsidP="00EE7F04">
            <w:pPr>
              <w:shd w:val="clear" w:color="auto" w:fill="FFFFFF" w:themeFill="background1"/>
              <w:spacing w:line="240" w:lineRule="auto"/>
              <w:contextualSpacing/>
              <w:jc w:val="center"/>
              <w:rPr>
                <w:rFonts w:ascii="Times New Roman" w:hAnsi="Times New Roman"/>
                <w:b/>
                <w:sz w:val="28"/>
              </w:rPr>
            </w:pPr>
          </w:p>
          <w:p w14:paraId="4B804CD5" w14:textId="6A065FCF"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EE7F04" w14:paraId="7783B379" w14:textId="77777777" w:rsidTr="00FE0281">
        <w:trPr>
          <w:trHeight w:val="142"/>
        </w:trPr>
        <w:tc>
          <w:tcPr>
            <w:tcW w:w="640" w:type="dxa"/>
            <w:shd w:val="clear" w:color="auto" w:fill="auto"/>
          </w:tcPr>
          <w:p w14:paraId="7D4B4467"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4B8C22CC" w14:textId="5D9E13D2" w:rsidR="00EE7F04" w:rsidRDefault="00EE7F04" w:rsidP="00EE7F04">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5A1FBDDB" w14:textId="77777777"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0EC35AEB"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tc>
      </w:tr>
      <w:tr w:rsidR="00EE7F04" w14:paraId="6AB9401A" w14:textId="77777777" w:rsidTr="00FE0281">
        <w:trPr>
          <w:trHeight w:val="150"/>
        </w:trPr>
        <w:tc>
          <w:tcPr>
            <w:tcW w:w="640" w:type="dxa"/>
            <w:shd w:val="clear" w:color="auto" w:fill="auto"/>
          </w:tcPr>
          <w:p w14:paraId="3B8CE518"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273D9BB1" w14:textId="4630A0D2"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EE7F04">
              <w:rPr>
                <w:rFonts w:ascii="Times New Roman" w:hAnsi="Times New Roman"/>
                <w:bCs/>
                <w:sz w:val="28"/>
              </w:rPr>
              <w:t>убсидии на организацию водоснабжения населения</w:t>
            </w:r>
          </w:p>
        </w:tc>
        <w:tc>
          <w:tcPr>
            <w:tcW w:w="2065" w:type="dxa"/>
            <w:shd w:val="clear" w:color="auto" w:fill="FFFFFF" w:themeFill="background1"/>
          </w:tcPr>
          <w:p w14:paraId="70D8EB54" w14:textId="77777777"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p>
          <w:p w14:paraId="018AA434" w14:textId="38578E34"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Cs/>
                <w:sz w:val="28"/>
                <w:highlight w:val="white"/>
              </w:rPr>
              <w:t>- 103 588 600,00</w:t>
            </w:r>
          </w:p>
        </w:tc>
        <w:tc>
          <w:tcPr>
            <w:tcW w:w="1416" w:type="dxa"/>
            <w:shd w:val="clear" w:color="auto" w:fill="auto"/>
          </w:tcPr>
          <w:p w14:paraId="530DFB31"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ECA1CA2" w14:textId="0E899606"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E7F04" w14:paraId="39E787A1" w14:textId="77777777" w:rsidTr="00FE0281">
        <w:trPr>
          <w:trHeight w:val="142"/>
        </w:trPr>
        <w:tc>
          <w:tcPr>
            <w:tcW w:w="640" w:type="dxa"/>
            <w:shd w:val="clear" w:color="auto" w:fill="auto"/>
          </w:tcPr>
          <w:p w14:paraId="36BE6C87" w14:textId="0A1B6640" w:rsidR="00EE7F04" w:rsidRDefault="00EE7F04" w:rsidP="00EE7F04">
            <w:pPr>
              <w:shd w:val="clear" w:color="auto" w:fill="FFFFFF" w:themeFill="background1"/>
              <w:spacing w:after="0" w:line="240" w:lineRule="auto"/>
              <w:contextualSpacing/>
              <w:rPr>
                <w:rFonts w:ascii="Times New Roman" w:hAnsi="Times New Roman"/>
                <w:b/>
                <w:sz w:val="28"/>
              </w:rPr>
            </w:pPr>
            <w:r>
              <w:rPr>
                <w:rFonts w:ascii="Times New Roman" w:hAnsi="Times New Roman"/>
                <w:b/>
                <w:sz w:val="28"/>
              </w:rPr>
              <w:t>2.3.2</w:t>
            </w:r>
          </w:p>
        </w:tc>
        <w:tc>
          <w:tcPr>
            <w:tcW w:w="5518" w:type="dxa"/>
            <w:shd w:val="clear" w:color="auto" w:fill="auto"/>
          </w:tcPr>
          <w:p w14:paraId="42563622" w14:textId="27E0F69B" w:rsidR="00EE7F04" w:rsidRDefault="00EE7F04" w:rsidP="00EE7F04">
            <w:pPr>
              <w:spacing w:after="0" w:line="240" w:lineRule="auto"/>
              <w:contextualSpacing/>
              <w:rPr>
                <w:rFonts w:ascii="Times New Roman" w:hAnsi="Times New Roman"/>
                <w:bCs/>
                <w:sz w:val="28"/>
              </w:rPr>
            </w:pPr>
            <w:r>
              <w:rPr>
                <w:rFonts w:ascii="Times New Roman" w:hAnsi="Times New Roman"/>
                <w:b/>
                <w:sz w:val="28"/>
              </w:rPr>
              <w:t xml:space="preserve">управлению образованием администрации </w:t>
            </w:r>
            <w:r w:rsidRPr="008C08EA">
              <w:rPr>
                <w:rFonts w:ascii="Times New Roman" w:hAnsi="Times New Roman"/>
                <w:b/>
                <w:sz w:val="28"/>
              </w:rPr>
              <w:t xml:space="preserve">муниципального образования </w:t>
            </w:r>
            <w:r w:rsidR="008C08EA" w:rsidRPr="008C08EA">
              <w:rPr>
                <w:rFonts w:ascii="Times New Roman" w:hAnsi="Times New Roman"/>
                <w:b/>
                <w:sz w:val="28"/>
              </w:rPr>
              <w:t>Белореченский муниципальный район Краснодарского края</w:t>
            </w:r>
            <w:r>
              <w:rPr>
                <w:rFonts w:ascii="Times New Roman" w:hAnsi="Times New Roman"/>
                <w:b/>
                <w:sz w:val="28"/>
              </w:rPr>
              <w:t xml:space="preserve"> - всего:</w:t>
            </w:r>
          </w:p>
        </w:tc>
        <w:tc>
          <w:tcPr>
            <w:tcW w:w="2065" w:type="dxa"/>
            <w:shd w:val="clear" w:color="auto" w:fill="FFFFFF" w:themeFill="background1"/>
          </w:tcPr>
          <w:p w14:paraId="05A70264" w14:textId="77777777" w:rsidR="00EE7F04" w:rsidRDefault="00EE7F04" w:rsidP="00EE7F04">
            <w:pPr>
              <w:shd w:val="clear" w:color="auto" w:fill="FFFFFF" w:themeFill="background1"/>
              <w:spacing w:line="240" w:lineRule="auto"/>
              <w:contextualSpacing/>
              <w:jc w:val="center"/>
              <w:rPr>
                <w:rFonts w:ascii="Times New Roman" w:hAnsi="Times New Roman"/>
                <w:b/>
                <w:bCs/>
                <w:sz w:val="28"/>
              </w:rPr>
            </w:pPr>
          </w:p>
          <w:p w14:paraId="7313751E" w14:textId="77777777" w:rsidR="00EE7F04" w:rsidRDefault="00EE7F04" w:rsidP="00EE7F04">
            <w:pPr>
              <w:shd w:val="clear" w:color="auto" w:fill="FFFFFF" w:themeFill="background1"/>
              <w:spacing w:line="240" w:lineRule="auto"/>
              <w:contextualSpacing/>
              <w:jc w:val="center"/>
              <w:rPr>
                <w:rFonts w:ascii="Times New Roman" w:hAnsi="Times New Roman"/>
                <w:b/>
                <w:bCs/>
                <w:sz w:val="28"/>
              </w:rPr>
            </w:pPr>
          </w:p>
          <w:p w14:paraId="00678DF2" w14:textId="68A752E6" w:rsidR="00EE7F04" w:rsidRDefault="0048055A"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b/>
                <w:bCs/>
                <w:sz w:val="28"/>
                <w:lang w:val="en-US"/>
              </w:rPr>
              <w:t>119 476 700</w:t>
            </w:r>
            <w:r w:rsidR="00EE7F04">
              <w:rPr>
                <w:rFonts w:ascii="Times New Roman" w:hAnsi="Times New Roman"/>
                <w:b/>
                <w:bCs/>
                <w:sz w:val="28"/>
              </w:rPr>
              <w:t>,00</w:t>
            </w:r>
          </w:p>
        </w:tc>
        <w:tc>
          <w:tcPr>
            <w:tcW w:w="1416" w:type="dxa"/>
            <w:shd w:val="clear" w:color="auto" w:fill="auto"/>
          </w:tcPr>
          <w:p w14:paraId="076A2B2F" w14:textId="77777777" w:rsidR="00EE7F04" w:rsidRDefault="00EE7F04" w:rsidP="00EE7F04">
            <w:pPr>
              <w:shd w:val="clear" w:color="auto" w:fill="FFFFFF" w:themeFill="background1"/>
              <w:spacing w:line="240" w:lineRule="auto"/>
              <w:contextualSpacing/>
              <w:jc w:val="center"/>
              <w:rPr>
                <w:rFonts w:ascii="Times New Roman" w:hAnsi="Times New Roman"/>
                <w:b/>
                <w:sz w:val="28"/>
              </w:rPr>
            </w:pPr>
          </w:p>
          <w:p w14:paraId="0F076B1E" w14:textId="77777777" w:rsidR="00EE7F04" w:rsidRDefault="00EE7F04" w:rsidP="00EE7F04">
            <w:pPr>
              <w:shd w:val="clear" w:color="auto" w:fill="FFFFFF" w:themeFill="background1"/>
              <w:spacing w:line="240" w:lineRule="auto"/>
              <w:contextualSpacing/>
              <w:jc w:val="center"/>
              <w:rPr>
                <w:rFonts w:ascii="Times New Roman" w:hAnsi="Times New Roman"/>
                <w:b/>
                <w:sz w:val="28"/>
              </w:rPr>
            </w:pPr>
          </w:p>
          <w:p w14:paraId="1FBD3D5B" w14:textId="2AA5047D"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b/>
                <w:sz w:val="28"/>
              </w:rPr>
              <w:t>рублей</w:t>
            </w:r>
          </w:p>
        </w:tc>
      </w:tr>
      <w:tr w:rsidR="00EE7F04" w14:paraId="2D5B4DE5" w14:textId="77777777" w:rsidTr="00FE0281">
        <w:trPr>
          <w:trHeight w:val="165"/>
        </w:trPr>
        <w:tc>
          <w:tcPr>
            <w:tcW w:w="640" w:type="dxa"/>
            <w:shd w:val="clear" w:color="auto" w:fill="auto"/>
          </w:tcPr>
          <w:p w14:paraId="79ABDC06"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124C784" w14:textId="17A9F7CB" w:rsidR="00EE7F04" w:rsidRDefault="00EE7F04" w:rsidP="00EE7F04">
            <w:pPr>
              <w:spacing w:after="0" w:line="240" w:lineRule="auto"/>
              <w:contextualSpacing/>
              <w:rPr>
                <w:rFonts w:ascii="Times New Roman" w:hAnsi="Times New Roman"/>
                <w:bCs/>
                <w:sz w:val="28"/>
              </w:rPr>
            </w:pPr>
            <w:r>
              <w:rPr>
                <w:rFonts w:ascii="Times New Roman" w:hAnsi="Times New Roman"/>
                <w:sz w:val="28"/>
              </w:rPr>
              <w:t>в том числе:</w:t>
            </w:r>
          </w:p>
        </w:tc>
        <w:tc>
          <w:tcPr>
            <w:tcW w:w="2065" w:type="dxa"/>
            <w:shd w:val="clear" w:color="auto" w:fill="FFFFFF" w:themeFill="background1"/>
          </w:tcPr>
          <w:p w14:paraId="0B06FE2E" w14:textId="77777777"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p>
        </w:tc>
        <w:tc>
          <w:tcPr>
            <w:tcW w:w="1416" w:type="dxa"/>
            <w:shd w:val="clear" w:color="auto" w:fill="auto"/>
          </w:tcPr>
          <w:p w14:paraId="2651DB6B"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tc>
      </w:tr>
      <w:tr w:rsidR="00EE7F04" w14:paraId="08290744" w14:textId="77777777" w:rsidTr="00FE0281">
        <w:trPr>
          <w:trHeight w:val="157"/>
        </w:trPr>
        <w:tc>
          <w:tcPr>
            <w:tcW w:w="640" w:type="dxa"/>
            <w:shd w:val="clear" w:color="auto" w:fill="auto"/>
          </w:tcPr>
          <w:p w14:paraId="58C414A4" w14:textId="4122DFC6"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7558C7E5" w14:textId="6F9B3300"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5" w:type="dxa"/>
            <w:shd w:val="clear" w:color="auto" w:fill="FFFFFF" w:themeFill="background1"/>
          </w:tcPr>
          <w:p w14:paraId="300089D3"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FB44330"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182529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FA84A7E"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63EAE78"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DB8249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69F980BE" w14:textId="5C61478B"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rPr>
              <w:t>18 300 800,00</w:t>
            </w:r>
          </w:p>
        </w:tc>
        <w:tc>
          <w:tcPr>
            <w:tcW w:w="1416" w:type="dxa"/>
            <w:shd w:val="clear" w:color="auto" w:fill="auto"/>
          </w:tcPr>
          <w:p w14:paraId="1B02754B"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85A70E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0A9F94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3CDDF55"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BFD89F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8A354AD"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3CCF03D" w14:textId="6CF4394D"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EE7F04" w14:paraId="5B66D402" w14:textId="77777777" w:rsidTr="00FE0281">
        <w:trPr>
          <w:trHeight w:val="165"/>
        </w:trPr>
        <w:tc>
          <w:tcPr>
            <w:tcW w:w="640" w:type="dxa"/>
            <w:shd w:val="clear" w:color="auto" w:fill="auto"/>
          </w:tcPr>
          <w:p w14:paraId="17E550C9" w14:textId="77777777" w:rsidR="00EE7F04" w:rsidRDefault="00EE7F04" w:rsidP="00EE7F04">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5358FB98" w14:textId="2248910E" w:rsidR="00EE7F04" w:rsidRDefault="00EE7F04" w:rsidP="00EE7F04">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65" w:type="dxa"/>
            <w:shd w:val="clear" w:color="auto" w:fill="FFFFFF" w:themeFill="background1"/>
          </w:tcPr>
          <w:p w14:paraId="54F18746"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0DF6351"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4F200EE"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731A7084"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85B71C9"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7291358"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7B8E87D" w14:textId="0DD80352" w:rsidR="00EE7F04" w:rsidRDefault="00EE7F04" w:rsidP="00EE7F04">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rPr>
              <w:t>98 743 800,00</w:t>
            </w:r>
          </w:p>
        </w:tc>
        <w:tc>
          <w:tcPr>
            <w:tcW w:w="1416" w:type="dxa"/>
            <w:shd w:val="clear" w:color="auto" w:fill="auto"/>
          </w:tcPr>
          <w:p w14:paraId="330406EE"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3C8A9D65"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CC509BA"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1E12FCD7"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597A7688"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4A22229C" w14:textId="77777777" w:rsidR="00EE7F04" w:rsidRDefault="00EE7F04" w:rsidP="00EE7F04">
            <w:pPr>
              <w:shd w:val="clear" w:color="auto" w:fill="FFFFFF" w:themeFill="background1"/>
              <w:spacing w:line="240" w:lineRule="auto"/>
              <w:contextualSpacing/>
              <w:jc w:val="center"/>
              <w:rPr>
                <w:rFonts w:ascii="Times New Roman" w:hAnsi="Times New Roman"/>
                <w:sz w:val="28"/>
              </w:rPr>
            </w:pPr>
          </w:p>
          <w:p w14:paraId="2BBBB6F6" w14:textId="1A96A765" w:rsidR="00EE7F04" w:rsidRDefault="00EE7F04" w:rsidP="00EE7F04">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r w:rsidR="00A9670E" w14:paraId="6C59A956" w14:textId="77777777" w:rsidTr="00FE0281">
        <w:trPr>
          <w:trHeight w:val="187"/>
        </w:trPr>
        <w:tc>
          <w:tcPr>
            <w:tcW w:w="640" w:type="dxa"/>
            <w:shd w:val="clear" w:color="auto" w:fill="auto"/>
          </w:tcPr>
          <w:p w14:paraId="347EF38B" w14:textId="77777777" w:rsidR="00A9670E" w:rsidRDefault="00A9670E" w:rsidP="00A9670E">
            <w:pPr>
              <w:shd w:val="clear" w:color="auto" w:fill="FFFFFF" w:themeFill="background1"/>
              <w:spacing w:after="0" w:line="240" w:lineRule="auto"/>
              <w:contextualSpacing/>
              <w:rPr>
                <w:rFonts w:ascii="Times New Roman" w:hAnsi="Times New Roman"/>
                <w:b/>
                <w:sz w:val="28"/>
              </w:rPr>
            </w:pPr>
          </w:p>
        </w:tc>
        <w:tc>
          <w:tcPr>
            <w:tcW w:w="5518" w:type="dxa"/>
            <w:shd w:val="clear" w:color="auto" w:fill="auto"/>
          </w:tcPr>
          <w:p w14:paraId="0551FC62" w14:textId="60E64AFD" w:rsidR="00A9670E" w:rsidRDefault="00A9670E" w:rsidP="00A9670E">
            <w:pPr>
              <w:spacing w:after="0" w:line="240" w:lineRule="auto"/>
              <w:contextualSpacing/>
              <w:rPr>
                <w:rFonts w:ascii="Times New Roman" w:hAnsi="Times New Roman"/>
                <w:bCs/>
                <w:sz w:val="28"/>
              </w:rPr>
            </w:pPr>
            <w:r>
              <w:rPr>
                <w:rFonts w:ascii="Times New Roman" w:hAnsi="Times New Roman"/>
                <w:bCs/>
                <w:sz w:val="28"/>
              </w:rPr>
              <w:t>с</w:t>
            </w:r>
            <w:r w:rsidRPr="00ED306F">
              <w:rPr>
                <w:rFonts w:ascii="Times New Roman" w:hAnsi="Times New Roman"/>
                <w:bCs/>
                <w:sz w:val="28"/>
              </w:rPr>
              <w:t xml:space="preserve">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w:t>
            </w:r>
            <w:r w:rsidRPr="00ED306F">
              <w:rPr>
                <w:rFonts w:ascii="Times New Roman" w:hAnsi="Times New Roman"/>
                <w:bCs/>
                <w:sz w:val="28"/>
              </w:rPr>
              <w:lastRenderedPageBreak/>
              <w:t>основного общего и среднего общего образования</w:t>
            </w:r>
          </w:p>
        </w:tc>
        <w:tc>
          <w:tcPr>
            <w:tcW w:w="2065" w:type="dxa"/>
            <w:shd w:val="clear" w:color="auto" w:fill="FFFFFF" w:themeFill="background1"/>
          </w:tcPr>
          <w:p w14:paraId="7DD7AF30"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5668B820"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0A6C8EDA"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01B0F1E7"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7C3CE0F0"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468E55F8"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5D84E289"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4DF37AA2"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10B48307"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781365C7"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1B347303"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462D0D56"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49656E83"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534D825D"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354BE9C2" w14:textId="739460A0" w:rsidR="00A9670E" w:rsidRDefault="00A9670E" w:rsidP="00A9670E">
            <w:pPr>
              <w:shd w:val="clear" w:color="auto" w:fill="FFFFFF" w:themeFill="background1"/>
              <w:spacing w:line="240" w:lineRule="auto"/>
              <w:contextualSpacing/>
              <w:jc w:val="center"/>
              <w:rPr>
                <w:rFonts w:ascii="Times New Roman" w:hAnsi="Times New Roman"/>
                <w:bCs/>
                <w:sz w:val="28"/>
                <w:highlight w:val="white"/>
              </w:rPr>
            </w:pPr>
            <w:r>
              <w:rPr>
                <w:rFonts w:ascii="Times New Roman" w:hAnsi="Times New Roman"/>
                <w:sz w:val="28"/>
                <w:lang w:val="en-US"/>
              </w:rPr>
              <w:t>2</w:t>
            </w:r>
            <w:r>
              <w:rPr>
                <w:rFonts w:ascii="Times New Roman" w:hAnsi="Times New Roman"/>
                <w:sz w:val="28"/>
              </w:rPr>
              <w:t> </w:t>
            </w:r>
            <w:r>
              <w:rPr>
                <w:rFonts w:ascii="Times New Roman" w:hAnsi="Times New Roman"/>
                <w:sz w:val="28"/>
                <w:lang w:val="en-US"/>
              </w:rPr>
              <w:t>432</w:t>
            </w:r>
            <w:r>
              <w:rPr>
                <w:rFonts w:ascii="Times New Roman" w:hAnsi="Times New Roman"/>
                <w:sz w:val="28"/>
              </w:rPr>
              <w:t> 100,00</w:t>
            </w:r>
          </w:p>
        </w:tc>
        <w:tc>
          <w:tcPr>
            <w:tcW w:w="1416" w:type="dxa"/>
            <w:shd w:val="clear" w:color="auto" w:fill="auto"/>
          </w:tcPr>
          <w:p w14:paraId="0B9C4D89"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06573094"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59EF4CE5"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4C65D0B2"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79041EE4"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2E22160D"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6CB4C910"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6E924A91"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7D43A245"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26B52C2D"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0F6C7E9C"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5041EC5B"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0C15360E"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24C76625" w14:textId="77777777" w:rsidR="00A9670E" w:rsidRDefault="00A9670E" w:rsidP="00A9670E">
            <w:pPr>
              <w:shd w:val="clear" w:color="auto" w:fill="FFFFFF" w:themeFill="background1"/>
              <w:spacing w:line="240" w:lineRule="auto"/>
              <w:contextualSpacing/>
              <w:jc w:val="center"/>
              <w:rPr>
                <w:rFonts w:ascii="Times New Roman" w:hAnsi="Times New Roman"/>
                <w:sz w:val="28"/>
              </w:rPr>
            </w:pPr>
          </w:p>
          <w:p w14:paraId="3C538D1F" w14:textId="10A64F9E" w:rsidR="00A9670E" w:rsidRDefault="00A9670E" w:rsidP="00A9670E">
            <w:pPr>
              <w:shd w:val="clear" w:color="auto" w:fill="FFFFFF" w:themeFill="background1"/>
              <w:spacing w:line="240" w:lineRule="auto"/>
              <w:contextualSpacing/>
              <w:jc w:val="center"/>
              <w:rPr>
                <w:rFonts w:ascii="Times New Roman" w:hAnsi="Times New Roman"/>
                <w:sz w:val="28"/>
              </w:rPr>
            </w:pPr>
            <w:r>
              <w:rPr>
                <w:rFonts w:ascii="Times New Roman" w:hAnsi="Times New Roman"/>
                <w:sz w:val="28"/>
              </w:rPr>
              <w:t>рублей</w:t>
            </w:r>
          </w:p>
        </w:tc>
      </w:tr>
    </w:tbl>
    <w:p w14:paraId="1F432B36" w14:textId="77777777" w:rsidR="00A53DEE" w:rsidRDefault="00A53DEE">
      <w:pPr>
        <w:shd w:val="clear" w:color="auto" w:fill="FFFFFF" w:themeFill="background1"/>
        <w:spacing w:after="0" w:line="240" w:lineRule="auto"/>
        <w:ind w:firstLine="708"/>
        <w:jc w:val="both"/>
        <w:rPr>
          <w:rFonts w:ascii="Times New Roman" w:hAnsi="Times New Roman"/>
          <w:sz w:val="28"/>
        </w:rPr>
      </w:pPr>
    </w:p>
    <w:p w14:paraId="6EDD7BEC" w14:textId="44636662"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 xml:space="preserve">3. Осуществить возврат остатков субсидий, субвенций и иных межбюджетных трансфертов, имеющих целевое назначение, прошлых лет из бюджета муниципального образования </w:t>
      </w:r>
      <w:r w:rsidR="00186459">
        <w:rPr>
          <w:rFonts w:ascii="Times New Roman" w:hAnsi="Times New Roman"/>
          <w:sz w:val="28"/>
        </w:rPr>
        <w:t>Белореченский муниципальный район Краснодарского края</w:t>
      </w:r>
      <w:r>
        <w:rPr>
          <w:rFonts w:ascii="Times New Roman" w:hAnsi="Times New Roman"/>
          <w:sz w:val="28"/>
        </w:rPr>
        <w:t xml:space="preserve"> в сумме </w:t>
      </w:r>
      <w:r w:rsidR="009F0CE9">
        <w:rPr>
          <w:rFonts w:ascii="Times New Roman" w:hAnsi="Times New Roman"/>
          <w:sz w:val="28"/>
        </w:rPr>
        <w:t>15</w:t>
      </w:r>
      <w:r>
        <w:rPr>
          <w:rFonts w:ascii="Times New Roman" w:hAnsi="Times New Roman"/>
          <w:sz w:val="28"/>
        </w:rPr>
        <w:t> </w:t>
      </w:r>
      <w:r w:rsidR="009F0CE9">
        <w:rPr>
          <w:rFonts w:ascii="Times New Roman" w:hAnsi="Times New Roman"/>
          <w:sz w:val="28"/>
        </w:rPr>
        <w:t>062</w:t>
      </w:r>
      <w:r>
        <w:rPr>
          <w:rFonts w:ascii="Times New Roman" w:hAnsi="Times New Roman"/>
          <w:sz w:val="28"/>
        </w:rPr>
        <w:t>,</w:t>
      </w:r>
      <w:r w:rsidR="009F0CE9">
        <w:rPr>
          <w:rFonts w:ascii="Times New Roman" w:hAnsi="Times New Roman"/>
          <w:sz w:val="28"/>
        </w:rPr>
        <w:t>10</w:t>
      </w:r>
      <w:r>
        <w:rPr>
          <w:rFonts w:ascii="Times New Roman" w:hAnsi="Times New Roman"/>
          <w:sz w:val="28"/>
        </w:rPr>
        <w:t> рублей, в том числе по коду бюджетной классификации:</w:t>
      </w:r>
    </w:p>
    <w:p w14:paraId="41E80D9C" w14:textId="792F4033"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9</w:t>
      </w:r>
      <w:r w:rsidR="004C6E72">
        <w:rPr>
          <w:rFonts w:ascii="Times New Roman" w:hAnsi="Times New Roman"/>
          <w:sz w:val="28"/>
        </w:rPr>
        <w:t>02</w:t>
      </w:r>
      <w:r>
        <w:rPr>
          <w:rFonts w:ascii="Times New Roman" w:hAnsi="Times New Roman"/>
          <w:sz w:val="28"/>
        </w:rPr>
        <w:t xml:space="preserve">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w:t>
      </w:r>
      <w:r w:rsidR="00530B93">
        <w:rPr>
          <w:rFonts w:ascii="Times New Roman" w:hAnsi="Times New Roman"/>
          <w:sz w:val="28"/>
        </w:rPr>
        <w:t>15 062,10</w:t>
      </w:r>
      <w:r>
        <w:rPr>
          <w:rFonts w:ascii="Times New Roman" w:hAnsi="Times New Roman"/>
          <w:sz w:val="28"/>
        </w:rPr>
        <w:t xml:space="preserve"> рублей.</w:t>
      </w:r>
    </w:p>
    <w:p w14:paraId="7E5F03B1" w14:textId="77777777" w:rsidR="00A53DEE" w:rsidRDefault="00A53DEE">
      <w:pPr>
        <w:spacing w:after="0" w:line="240" w:lineRule="auto"/>
        <w:ind w:firstLine="709"/>
        <w:contextualSpacing/>
        <w:jc w:val="both"/>
        <w:rPr>
          <w:rFonts w:ascii="Times New Roman" w:hAnsi="Times New Roman"/>
          <w:sz w:val="28"/>
        </w:rPr>
      </w:pPr>
    </w:p>
    <w:p w14:paraId="6DF55D47" w14:textId="3B517EC1" w:rsidR="00A53DEE" w:rsidRDefault="00530B93">
      <w:pPr>
        <w:shd w:val="clear" w:color="auto" w:fill="FFFFFF" w:themeFill="background1"/>
        <w:spacing w:after="0" w:line="240" w:lineRule="auto"/>
        <w:ind w:firstLine="708"/>
        <w:jc w:val="both"/>
        <w:rPr>
          <w:rFonts w:ascii="Times New Roman" w:hAnsi="Times New Roman"/>
          <w:sz w:val="28"/>
          <w:szCs w:val="28"/>
        </w:rPr>
      </w:pPr>
      <w:r>
        <w:rPr>
          <w:rFonts w:ascii="Times New Roman" w:hAnsi="Times New Roman"/>
          <w:sz w:val="28"/>
        </w:rPr>
        <w:t>4</w:t>
      </w:r>
      <w:r w:rsidR="00C1118C">
        <w:rPr>
          <w:rFonts w:ascii="Times New Roman" w:hAnsi="Times New Roman"/>
          <w:sz w:val="28"/>
        </w:rPr>
        <w:t xml:space="preserve">. </w:t>
      </w:r>
      <w:r w:rsidR="00C1118C">
        <w:rPr>
          <w:rFonts w:ascii="Times New Roman" w:hAnsi="Times New Roman"/>
          <w:sz w:val="28"/>
          <w:szCs w:val="28"/>
        </w:rPr>
        <w:t xml:space="preserve">Остатки средств на счете бюджета </w:t>
      </w:r>
      <w:r w:rsidR="00C1118C">
        <w:rPr>
          <w:rFonts w:ascii="Times New Roman" w:hAnsi="Times New Roman"/>
          <w:sz w:val="28"/>
          <w:szCs w:val="28"/>
          <w:shd w:val="clear" w:color="auto" w:fill="FFFFFF"/>
        </w:rPr>
        <w:t xml:space="preserve">муниципального образования </w:t>
      </w:r>
      <w:r w:rsidR="00186459">
        <w:rPr>
          <w:rFonts w:ascii="Times New Roman" w:hAnsi="Times New Roman"/>
          <w:sz w:val="28"/>
        </w:rPr>
        <w:t>Белореченский муниципальный район Краснодарского края</w:t>
      </w:r>
      <w:r w:rsidR="00C1118C">
        <w:rPr>
          <w:rFonts w:ascii="Times New Roman" w:hAnsi="Times New Roman"/>
          <w:sz w:val="28"/>
          <w:szCs w:val="28"/>
          <w:shd w:val="clear" w:color="auto" w:fill="FFFFFF"/>
        </w:rPr>
        <w:t xml:space="preserve"> на 01.01.2025 года в </w:t>
      </w:r>
      <w:r w:rsidR="00C1118C" w:rsidRPr="00611EFB">
        <w:rPr>
          <w:rFonts w:ascii="Times New Roman" w:hAnsi="Times New Roman"/>
          <w:sz w:val="28"/>
          <w:szCs w:val="28"/>
        </w:rPr>
        <w:t xml:space="preserve">сумме </w:t>
      </w:r>
      <w:r w:rsidR="00611EFB" w:rsidRPr="00611EFB">
        <w:rPr>
          <w:rFonts w:ascii="Times New Roman" w:hAnsi="Times New Roman"/>
          <w:sz w:val="28"/>
          <w:szCs w:val="28"/>
        </w:rPr>
        <w:t>30</w:t>
      </w:r>
      <w:r w:rsidR="00C1118C" w:rsidRPr="00611EFB">
        <w:rPr>
          <w:rFonts w:ascii="Times New Roman" w:hAnsi="Times New Roman"/>
          <w:sz w:val="28"/>
          <w:szCs w:val="28"/>
        </w:rPr>
        <w:t> </w:t>
      </w:r>
      <w:r w:rsidR="00611EFB" w:rsidRPr="00611EFB">
        <w:rPr>
          <w:rFonts w:ascii="Times New Roman" w:hAnsi="Times New Roman"/>
          <w:sz w:val="28"/>
          <w:szCs w:val="28"/>
        </w:rPr>
        <w:t>598</w:t>
      </w:r>
      <w:r w:rsidR="00C1118C" w:rsidRPr="00611EFB">
        <w:rPr>
          <w:rFonts w:ascii="Times New Roman" w:hAnsi="Times New Roman"/>
          <w:sz w:val="28"/>
          <w:szCs w:val="28"/>
        </w:rPr>
        <w:t> </w:t>
      </w:r>
      <w:r w:rsidR="00611EFB" w:rsidRPr="00611EFB">
        <w:rPr>
          <w:rFonts w:ascii="Times New Roman" w:hAnsi="Times New Roman"/>
          <w:sz w:val="28"/>
          <w:szCs w:val="28"/>
        </w:rPr>
        <w:t>500</w:t>
      </w:r>
      <w:r w:rsidR="00C1118C" w:rsidRPr="00611EFB">
        <w:rPr>
          <w:rFonts w:ascii="Times New Roman" w:hAnsi="Times New Roman"/>
          <w:sz w:val="28"/>
          <w:szCs w:val="28"/>
        </w:rPr>
        <w:t>,00 ру</w:t>
      </w:r>
      <w:r w:rsidR="00C1118C">
        <w:rPr>
          <w:rFonts w:ascii="Times New Roman" w:hAnsi="Times New Roman"/>
          <w:sz w:val="28"/>
          <w:szCs w:val="28"/>
        </w:rPr>
        <w:t>блей направить:</w:t>
      </w:r>
    </w:p>
    <w:p w14:paraId="79086D38" w14:textId="6CB5224B" w:rsidR="00A53DEE" w:rsidRDefault="00C1118C" w:rsidP="00611EFB">
      <w:pPr>
        <w:spacing w:after="0" w:line="240" w:lineRule="auto"/>
        <w:ind w:firstLine="708"/>
        <w:jc w:val="both"/>
        <w:rPr>
          <w:rFonts w:ascii="Times New Roman" w:hAnsi="Times New Roman"/>
          <w:sz w:val="28"/>
          <w:szCs w:val="28"/>
        </w:rPr>
      </w:pPr>
      <w:r>
        <w:rPr>
          <w:rFonts w:ascii="Times New Roman" w:hAnsi="Times New Roman"/>
          <w:sz w:val="28"/>
          <w:szCs w:val="28"/>
        </w:rPr>
        <w:t xml:space="preserve">1) администрации муниципального образования Белореченский </w:t>
      </w:r>
      <w:r w:rsidR="0024247E">
        <w:rPr>
          <w:rFonts w:ascii="Times New Roman" w:hAnsi="Times New Roman"/>
          <w:sz w:val="28"/>
          <w:szCs w:val="28"/>
        </w:rPr>
        <w:t xml:space="preserve">муниципальный </w:t>
      </w:r>
      <w:r>
        <w:rPr>
          <w:rFonts w:ascii="Times New Roman" w:hAnsi="Times New Roman"/>
          <w:sz w:val="28"/>
          <w:szCs w:val="28"/>
        </w:rPr>
        <w:t xml:space="preserve">район </w:t>
      </w:r>
      <w:r w:rsidR="0024247E">
        <w:rPr>
          <w:rFonts w:ascii="Times New Roman" w:hAnsi="Times New Roman"/>
          <w:sz w:val="28"/>
          <w:szCs w:val="28"/>
        </w:rPr>
        <w:t xml:space="preserve">Краснодарского </w:t>
      </w:r>
      <w:r w:rsidR="0024247E" w:rsidRPr="00611EFB">
        <w:rPr>
          <w:rFonts w:ascii="Times New Roman" w:hAnsi="Times New Roman"/>
          <w:sz w:val="28"/>
          <w:szCs w:val="28"/>
        </w:rPr>
        <w:t xml:space="preserve">края </w:t>
      </w:r>
      <w:r w:rsidR="00611EFB" w:rsidRPr="00611EFB">
        <w:rPr>
          <w:rFonts w:ascii="Times New Roman" w:hAnsi="Times New Roman"/>
          <w:sz w:val="28"/>
          <w:szCs w:val="28"/>
        </w:rPr>
        <w:t>3</w:t>
      </w:r>
      <w:r w:rsidRPr="00611EFB">
        <w:rPr>
          <w:rFonts w:ascii="Times New Roman" w:hAnsi="Times New Roman"/>
          <w:sz w:val="28"/>
          <w:szCs w:val="28"/>
        </w:rPr>
        <w:t> </w:t>
      </w:r>
      <w:r w:rsidR="00611EFB" w:rsidRPr="00611EFB">
        <w:rPr>
          <w:rFonts w:ascii="Times New Roman" w:hAnsi="Times New Roman"/>
          <w:sz w:val="28"/>
          <w:szCs w:val="28"/>
        </w:rPr>
        <w:t>420</w:t>
      </w:r>
      <w:r w:rsidRPr="00611EFB">
        <w:rPr>
          <w:rFonts w:ascii="Times New Roman" w:hAnsi="Times New Roman"/>
          <w:sz w:val="28"/>
          <w:szCs w:val="28"/>
        </w:rPr>
        <w:t> </w:t>
      </w:r>
      <w:r w:rsidR="00611EFB" w:rsidRPr="00611EFB">
        <w:rPr>
          <w:rFonts w:ascii="Times New Roman" w:hAnsi="Times New Roman"/>
          <w:sz w:val="28"/>
          <w:szCs w:val="28"/>
        </w:rPr>
        <w:t>0</w:t>
      </w:r>
      <w:r w:rsidRPr="00611EFB">
        <w:rPr>
          <w:rFonts w:ascii="Times New Roman" w:hAnsi="Times New Roman"/>
          <w:sz w:val="28"/>
          <w:szCs w:val="28"/>
        </w:rPr>
        <w:t>00,00 ру</w:t>
      </w:r>
      <w:r>
        <w:rPr>
          <w:rFonts w:ascii="Times New Roman" w:hAnsi="Times New Roman"/>
          <w:sz w:val="28"/>
          <w:szCs w:val="28"/>
        </w:rPr>
        <w:t>блей, в том числе:</w:t>
      </w:r>
    </w:p>
    <w:p w14:paraId="7FDA3BEF" w14:textId="7A7BA6E3" w:rsidR="00226400" w:rsidRDefault="00226400" w:rsidP="00611EFB">
      <w:pPr>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07.07 «</w:t>
      </w:r>
      <w:r w:rsidRPr="00226400">
        <w:rPr>
          <w:rFonts w:ascii="Times New Roman" w:hAnsi="Times New Roman"/>
          <w:sz w:val="28"/>
          <w:szCs w:val="28"/>
        </w:rPr>
        <w:t>Молодежная политика</w:t>
      </w:r>
      <w:r>
        <w:rPr>
          <w:rFonts w:ascii="Times New Roman" w:hAnsi="Times New Roman"/>
          <w:sz w:val="28"/>
          <w:szCs w:val="28"/>
        </w:rPr>
        <w:t>» код целевой статьи расходов 70.1.00.00590 «</w:t>
      </w:r>
      <w:r w:rsidRPr="00226400">
        <w:rPr>
          <w:rFonts w:ascii="Times New Roman" w:hAnsi="Times New Roman"/>
          <w:sz w:val="28"/>
          <w:szCs w:val="28"/>
        </w:rPr>
        <w:t>Расходы на обеспечение деятельности (оказание услуг) муниципальных учреждений</w:t>
      </w:r>
      <w:r>
        <w:rPr>
          <w:rFonts w:ascii="Times New Roman" w:hAnsi="Times New Roman"/>
          <w:sz w:val="28"/>
          <w:szCs w:val="28"/>
        </w:rPr>
        <w:t>» код вида расходов 200 «</w:t>
      </w:r>
      <w:r w:rsidRPr="00226400">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в сумме 120 000,00 рублей;</w:t>
      </w:r>
    </w:p>
    <w:p w14:paraId="60D7CEF0" w14:textId="4D53DB46" w:rsidR="00337DBD" w:rsidRDefault="00337DBD" w:rsidP="00337DBD">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w:t>
      </w:r>
      <w:r w:rsidRPr="00337DBD">
        <w:rPr>
          <w:rFonts w:ascii="Times New Roman" w:hAnsi="Times New Roman"/>
          <w:sz w:val="28"/>
          <w:szCs w:val="28"/>
        </w:rPr>
        <w:t>5</w:t>
      </w:r>
      <w:r>
        <w:rPr>
          <w:rFonts w:ascii="Times New Roman" w:hAnsi="Times New Roman"/>
          <w:sz w:val="28"/>
          <w:szCs w:val="28"/>
        </w:rPr>
        <w:t>.0</w:t>
      </w:r>
      <w:r w:rsidRPr="00337DBD">
        <w:rPr>
          <w:rFonts w:ascii="Times New Roman" w:hAnsi="Times New Roman"/>
          <w:sz w:val="28"/>
          <w:szCs w:val="28"/>
        </w:rPr>
        <w:t>2</w:t>
      </w:r>
      <w:r>
        <w:rPr>
          <w:rFonts w:ascii="Times New Roman" w:hAnsi="Times New Roman"/>
          <w:sz w:val="28"/>
          <w:szCs w:val="28"/>
        </w:rPr>
        <w:t xml:space="preserve"> «</w:t>
      </w:r>
      <w:r w:rsidRPr="00337DBD">
        <w:rPr>
          <w:rFonts w:ascii="Times New Roman" w:hAnsi="Times New Roman"/>
          <w:sz w:val="28"/>
          <w:szCs w:val="28"/>
        </w:rPr>
        <w:t>Коммунальное хозяйство</w:t>
      </w:r>
      <w:r>
        <w:rPr>
          <w:rFonts w:ascii="Times New Roman" w:hAnsi="Times New Roman"/>
          <w:sz w:val="28"/>
          <w:szCs w:val="28"/>
        </w:rPr>
        <w:t xml:space="preserve">» код целевой статьи расходов </w:t>
      </w:r>
      <w:r w:rsidR="00645BEE" w:rsidRPr="00645BEE">
        <w:rPr>
          <w:rFonts w:ascii="Times New Roman" w:hAnsi="Times New Roman"/>
          <w:sz w:val="28"/>
          <w:szCs w:val="28"/>
        </w:rPr>
        <w:t>65</w:t>
      </w:r>
      <w:r>
        <w:rPr>
          <w:rFonts w:ascii="Times New Roman" w:hAnsi="Times New Roman"/>
          <w:sz w:val="28"/>
          <w:szCs w:val="28"/>
        </w:rPr>
        <w:t>.</w:t>
      </w:r>
      <w:r w:rsidR="00645BEE" w:rsidRPr="00645BEE">
        <w:rPr>
          <w:rFonts w:ascii="Times New Roman" w:hAnsi="Times New Roman"/>
          <w:sz w:val="28"/>
          <w:szCs w:val="28"/>
        </w:rPr>
        <w:t>5</w:t>
      </w:r>
      <w:r>
        <w:rPr>
          <w:rFonts w:ascii="Times New Roman" w:hAnsi="Times New Roman"/>
          <w:sz w:val="28"/>
          <w:szCs w:val="28"/>
        </w:rPr>
        <w:t>.00.</w:t>
      </w:r>
      <w:r w:rsidR="00645BEE" w:rsidRPr="00645BEE">
        <w:rPr>
          <w:rFonts w:ascii="Times New Roman" w:hAnsi="Times New Roman"/>
          <w:sz w:val="28"/>
          <w:szCs w:val="28"/>
        </w:rPr>
        <w:t>10840</w:t>
      </w:r>
      <w:r>
        <w:rPr>
          <w:rFonts w:ascii="Times New Roman" w:hAnsi="Times New Roman"/>
          <w:sz w:val="28"/>
          <w:szCs w:val="28"/>
        </w:rPr>
        <w:t xml:space="preserve"> «</w:t>
      </w:r>
      <w:r w:rsidR="00645BEE" w:rsidRPr="00645BEE">
        <w:rPr>
          <w:rFonts w:ascii="Times New Roman" w:hAnsi="Times New Roman"/>
          <w:sz w:val="28"/>
          <w:szCs w:val="28"/>
        </w:rPr>
        <w:t>Строительство подводящего газопровода к хут.</w:t>
      </w:r>
      <w:r w:rsidR="00645BEE">
        <w:rPr>
          <w:rFonts w:ascii="Times New Roman" w:hAnsi="Times New Roman"/>
          <w:sz w:val="28"/>
          <w:szCs w:val="28"/>
          <w:lang w:val="en-US"/>
        </w:rPr>
        <w:t> </w:t>
      </w:r>
      <w:r w:rsidR="00645BEE" w:rsidRPr="00645BEE">
        <w:rPr>
          <w:rFonts w:ascii="Times New Roman" w:hAnsi="Times New Roman"/>
          <w:sz w:val="28"/>
          <w:szCs w:val="28"/>
        </w:rPr>
        <w:t>Кубанскому Белореченского района</w:t>
      </w:r>
      <w:r>
        <w:rPr>
          <w:rFonts w:ascii="Times New Roman" w:hAnsi="Times New Roman"/>
          <w:sz w:val="28"/>
          <w:szCs w:val="28"/>
        </w:rPr>
        <w:t xml:space="preserve">» код вида расходов </w:t>
      </w:r>
      <w:r w:rsidR="00645BEE" w:rsidRPr="00645BEE">
        <w:rPr>
          <w:rFonts w:ascii="Times New Roman" w:hAnsi="Times New Roman"/>
          <w:sz w:val="28"/>
          <w:szCs w:val="28"/>
        </w:rPr>
        <w:t>4</w:t>
      </w:r>
      <w:r>
        <w:rPr>
          <w:rFonts w:ascii="Times New Roman" w:hAnsi="Times New Roman"/>
          <w:sz w:val="28"/>
          <w:szCs w:val="28"/>
        </w:rPr>
        <w:t>00 «</w:t>
      </w:r>
      <w:r w:rsidR="00645BEE" w:rsidRPr="00645BE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szCs w:val="28"/>
        </w:rPr>
        <w:t xml:space="preserve">» в сумме </w:t>
      </w:r>
      <w:r w:rsidR="00645BEE" w:rsidRPr="00645BEE">
        <w:rPr>
          <w:rFonts w:ascii="Times New Roman" w:hAnsi="Times New Roman"/>
          <w:sz w:val="28"/>
          <w:szCs w:val="28"/>
        </w:rPr>
        <w:t>1</w:t>
      </w:r>
      <w:r w:rsidR="00645BEE">
        <w:rPr>
          <w:rFonts w:ascii="Times New Roman" w:hAnsi="Times New Roman"/>
          <w:sz w:val="28"/>
          <w:szCs w:val="28"/>
          <w:lang w:val="en-US"/>
        </w:rPr>
        <w:t> </w:t>
      </w:r>
      <w:r w:rsidR="00645BEE" w:rsidRPr="00645BEE">
        <w:rPr>
          <w:rFonts w:ascii="Times New Roman" w:hAnsi="Times New Roman"/>
          <w:sz w:val="28"/>
          <w:szCs w:val="28"/>
        </w:rPr>
        <w:t>100</w:t>
      </w:r>
      <w:r>
        <w:rPr>
          <w:rFonts w:ascii="Times New Roman" w:hAnsi="Times New Roman"/>
          <w:sz w:val="28"/>
          <w:szCs w:val="28"/>
        </w:rPr>
        <w:t> 000,00 рублей;</w:t>
      </w:r>
    </w:p>
    <w:p w14:paraId="40D479BA" w14:textId="2D97DAF1" w:rsidR="00645BEE" w:rsidRDefault="00645BEE" w:rsidP="00645BEE">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w:t>
      </w:r>
      <w:r w:rsidRPr="00645BEE">
        <w:rPr>
          <w:rFonts w:ascii="Times New Roman" w:hAnsi="Times New Roman"/>
          <w:sz w:val="28"/>
          <w:szCs w:val="28"/>
        </w:rPr>
        <w:t>3</w:t>
      </w:r>
      <w:r>
        <w:rPr>
          <w:rFonts w:ascii="Times New Roman" w:hAnsi="Times New Roman"/>
          <w:sz w:val="28"/>
          <w:szCs w:val="28"/>
        </w:rPr>
        <w:t>.</w:t>
      </w:r>
      <w:r w:rsidRPr="00645BEE">
        <w:rPr>
          <w:rFonts w:ascii="Times New Roman" w:hAnsi="Times New Roman"/>
          <w:sz w:val="28"/>
          <w:szCs w:val="28"/>
        </w:rPr>
        <w:t>14</w:t>
      </w:r>
      <w:r>
        <w:rPr>
          <w:rFonts w:ascii="Times New Roman" w:hAnsi="Times New Roman"/>
          <w:sz w:val="28"/>
          <w:szCs w:val="28"/>
        </w:rPr>
        <w:t xml:space="preserve"> «</w:t>
      </w:r>
      <w:r w:rsidRPr="00645BEE">
        <w:rPr>
          <w:rFonts w:ascii="Times New Roman" w:hAnsi="Times New Roman"/>
          <w:sz w:val="28"/>
          <w:szCs w:val="28"/>
        </w:rPr>
        <w:t>Другие вопросы в области национальной безопасности и правоохранительной деятельности</w:t>
      </w:r>
      <w:r>
        <w:rPr>
          <w:rFonts w:ascii="Times New Roman" w:hAnsi="Times New Roman"/>
          <w:sz w:val="28"/>
          <w:szCs w:val="28"/>
        </w:rPr>
        <w:t xml:space="preserve">» код целевой статьи расходов </w:t>
      </w:r>
      <w:r w:rsidRPr="00645BEE">
        <w:rPr>
          <w:rFonts w:ascii="Times New Roman" w:hAnsi="Times New Roman"/>
          <w:sz w:val="28"/>
          <w:szCs w:val="28"/>
        </w:rPr>
        <w:t>71</w:t>
      </w:r>
      <w:r>
        <w:rPr>
          <w:rFonts w:ascii="Times New Roman" w:hAnsi="Times New Roman"/>
          <w:sz w:val="28"/>
          <w:szCs w:val="28"/>
        </w:rPr>
        <w:t>.</w:t>
      </w:r>
      <w:r w:rsidRPr="00645BEE">
        <w:rPr>
          <w:rFonts w:ascii="Times New Roman" w:hAnsi="Times New Roman"/>
          <w:sz w:val="28"/>
          <w:szCs w:val="28"/>
        </w:rPr>
        <w:t>1</w:t>
      </w:r>
      <w:r>
        <w:rPr>
          <w:rFonts w:ascii="Times New Roman" w:hAnsi="Times New Roman"/>
          <w:sz w:val="28"/>
          <w:szCs w:val="28"/>
        </w:rPr>
        <w:t>.00.</w:t>
      </w:r>
      <w:r w:rsidRPr="00645BEE">
        <w:rPr>
          <w:rFonts w:ascii="Times New Roman" w:hAnsi="Times New Roman"/>
          <w:sz w:val="28"/>
          <w:szCs w:val="28"/>
        </w:rPr>
        <w:t>10610</w:t>
      </w:r>
      <w:r>
        <w:rPr>
          <w:rFonts w:ascii="Times New Roman" w:hAnsi="Times New Roman"/>
          <w:sz w:val="28"/>
          <w:szCs w:val="28"/>
        </w:rPr>
        <w:t xml:space="preserve"> «</w:t>
      </w:r>
      <w:r w:rsidRPr="00645BEE">
        <w:rPr>
          <w:rFonts w:ascii="Times New Roman" w:hAnsi="Times New Roman"/>
          <w:sz w:val="28"/>
          <w:szCs w:val="28"/>
        </w:rPr>
        <w:t xml:space="preserve">Реализация мероприятий муниципальной программы </w:t>
      </w:r>
      <w:r>
        <w:rPr>
          <w:rFonts w:ascii="Times New Roman" w:hAnsi="Times New Roman"/>
          <w:sz w:val="28"/>
          <w:szCs w:val="28"/>
        </w:rPr>
        <w:t>«</w:t>
      </w:r>
      <w:r w:rsidRPr="00645BEE">
        <w:rPr>
          <w:rFonts w:ascii="Times New Roman" w:hAnsi="Times New Roman"/>
          <w:sz w:val="28"/>
          <w:szCs w:val="28"/>
        </w:rPr>
        <w:t>Патриотическое воспитание населения</w:t>
      </w:r>
      <w:r>
        <w:rPr>
          <w:rFonts w:ascii="Times New Roman" w:hAnsi="Times New Roman"/>
          <w:sz w:val="28"/>
          <w:szCs w:val="28"/>
        </w:rPr>
        <w:t>» код вида расходов 200 «</w:t>
      </w:r>
      <w:r w:rsidRPr="00226400">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xml:space="preserve">» в сумме </w:t>
      </w:r>
      <w:r w:rsidR="00611EFB">
        <w:rPr>
          <w:rFonts w:ascii="Times New Roman" w:hAnsi="Times New Roman"/>
          <w:sz w:val="28"/>
          <w:szCs w:val="28"/>
        </w:rPr>
        <w:t>5</w:t>
      </w:r>
      <w:r w:rsidRPr="00645BEE">
        <w:rPr>
          <w:rFonts w:ascii="Times New Roman" w:hAnsi="Times New Roman"/>
          <w:sz w:val="28"/>
          <w:szCs w:val="28"/>
        </w:rPr>
        <w:t>00</w:t>
      </w:r>
      <w:r>
        <w:rPr>
          <w:rFonts w:ascii="Times New Roman" w:hAnsi="Times New Roman"/>
          <w:sz w:val="28"/>
          <w:szCs w:val="28"/>
        </w:rPr>
        <w:t> 000,00 рублей;</w:t>
      </w:r>
    </w:p>
    <w:p w14:paraId="4A1FD6A7" w14:textId="6792182E" w:rsidR="00BC45B6" w:rsidRDefault="00BC45B6" w:rsidP="00BC45B6">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w:t>
      </w:r>
      <w:r w:rsidRPr="00337DBD">
        <w:rPr>
          <w:rFonts w:ascii="Times New Roman" w:hAnsi="Times New Roman"/>
          <w:sz w:val="28"/>
          <w:szCs w:val="28"/>
        </w:rPr>
        <w:t>5</w:t>
      </w:r>
      <w:r>
        <w:rPr>
          <w:rFonts w:ascii="Times New Roman" w:hAnsi="Times New Roman"/>
          <w:sz w:val="28"/>
          <w:szCs w:val="28"/>
        </w:rPr>
        <w:t>.0</w:t>
      </w:r>
      <w:r w:rsidRPr="00337DBD">
        <w:rPr>
          <w:rFonts w:ascii="Times New Roman" w:hAnsi="Times New Roman"/>
          <w:sz w:val="28"/>
          <w:szCs w:val="28"/>
        </w:rPr>
        <w:t>2</w:t>
      </w:r>
      <w:r>
        <w:rPr>
          <w:rFonts w:ascii="Times New Roman" w:hAnsi="Times New Roman"/>
          <w:sz w:val="28"/>
          <w:szCs w:val="28"/>
        </w:rPr>
        <w:t xml:space="preserve"> «</w:t>
      </w:r>
      <w:r w:rsidRPr="00337DBD">
        <w:rPr>
          <w:rFonts w:ascii="Times New Roman" w:hAnsi="Times New Roman"/>
          <w:sz w:val="28"/>
          <w:szCs w:val="28"/>
        </w:rPr>
        <w:t>Коммунальное хозяйство</w:t>
      </w:r>
      <w:r>
        <w:rPr>
          <w:rFonts w:ascii="Times New Roman" w:hAnsi="Times New Roman"/>
          <w:sz w:val="28"/>
          <w:szCs w:val="28"/>
        </w:rPr>
        <w:t>» код целевой статьи расходов 99.6.00.</w:t>
      </w:r>
      <w:r w:rsidRPr="00645BEE">
        <w:rPr>
          <w:rFonts w:ascii="Times New Roman" w:hAnsi="Times New Roman"/>
          <w:sz w:val="28"/>
          <w:szCs w:val="28"/>
        </w:rPr>
        <w:t>10</w:t>
      </w:r>
      <w:r>
        <w:rPr>
          <w:rFonts w:ascii="Times New Roman" w:hAnsi="Times New Roman"/>
          <w:sz w:val="28"/>
          <w:szCs w:val="28"/>
        </w:rPr>
        <w:t>570 «</w:t>
      </w:r>
      <w:r w:rsidRPr="00645BEE">
        <w:rPr>
          <w:rFonts w:ascii="Times New Roman" w:hAnsi="Times New Roman"/>
          <w:sz w:val="28"/>
          <w:szCs w:val="28"/>
        </w:rPr>
        <w:t>Строительство подводящего газопровода к хут.</w:t>
      </w:r>
      <w:r>
        <w:rPr>
          <w:rFonts w:ascii="Times New Roman" w:hAnsi="Times New Roman"/>
          <w:sz w:val="28"/>
          <w:szCs w:val="28"/>
          <w:lang w:val="en-US"/>
        </w:rPr>
        <w:t> </w:t>
      </w:r>
      <w:r w:rsidRPr="00645BEE">
        <w:rPr>
          <w:rFonts w:ascii="Times New Roman" w:hAnsi="Times New Roman"/>
          <w:sz w:val="28"/>
          <w:szCs w:val="28"/>
        </w:rPr>
        <w:t>Кубанскому Белореченского района</w:t>
      </w:r>
      <w:r>
        <w:rPr>
          <w:rFonts w:ascii="Times New Roman" w:hAnsi="Times New Roman"/>
          <w:sz w:val="28"/>
          <w:szCs w:val="28"/>
        </w:rPr>
        <w:t xml:space="preserve">» код вида расходов </w:t>
      </w:r>
      <w:r w:rsidRPr="00645BEE">
        <w:rPr>
          <w:rFonts w:ascii="Times New Roman" w:hAnsi="Times New Roman"/>
          <w:sz w:val="28"/>
          <w:szCs w:val="28"/>
        </w:rPr>
        <w:t>4</w:t>
      </w:r>
      <w:r>
        <w:rPr>
          <w:rFonts w:ascii="Times New Roman" w:hAnsi="Times New Roman"/>
          <w:sz w:val="28"/>
          <w:szCs w:val="28"/>
        </w:rPr>
        <w:t>00 «</w:t>
      </w:r>
      <w:r w:rsidRPr="00645BEE">
        <w:rPr>
          <w:rFonts w:ascii="Times New Roman" w:hAnsi="Times New Roman"/>
          <w:sz w:val="28"/>
        </w:rPr>
        <w:t>Капитальные вложения в объекты государственной (муниципальной) собственности</w:t>
      </w:r>
      <w:r>
        <w:rPr>
          <w:rFonts w:ascii="Times New Roman" w:hAnsi="Times New Roman"/>
          <w:sz w:val="28"/>
          <w:szCs w:val="28"/>
        </w:rPr>
        <w:t>» в сумме 2</w:t>
      </w:r>
      <w:r w:rsidRPr="00645BEE">
        <w:rPr>
          <w:rFonts w:ascii="Times New Roman" w:hAnsi="Times New Roman"/>
          <w:sz w:val="28"/>
          <w:szCs w:val="28"/>
        </w:rPr>
        <w:t>00</w:t>
      </w:r>
      <w:r>
        <w:rPr>
          <w:rFonts w:ascii="Times New Roman" w:hAnsi="Times New Roman"/>
          <w:sz w:val="28"/>
          <w:szCs w:val="28"/>
        </w:rPr>
        <w:t> 000,00 рублей;</w:t>
      </w:r>
    </w:p>
    <w:p w14:paraId="77A391B9" w14:textId="0B03052B" w:rsidR="00BC45B6" w:rsidRDefault="00BC45B6" w:rsidP="00BC45B6">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w:t>
      </w:r>
      <w:r w:rsidRPr="00645BEE">
        <w:rPr>
          <w:rFonts w:ascii="Times New Roman" w:hAnsi="Times New Roman"/>
          <w:sz w:val="28"/>
          <w:szCs w:val="28"/>
        </w:rPr>
        <w:t>3</w:t>
      </w:r>
      <w:r>
        <w:rPr>
          <w:rFonts w:ascii="Times New Roman" w:hAnsi="Times New Roman"/>
          <w:sz w:val="28"/>
          <w:szCs w:val="28"/>
        </w:rPr>
        <w:t>.09 «</w:t>
      </w:r>
      <w:r w:rsidRPr="00BC45B6">
        <w:rPr>
          <w:rFonts w:ascii="Times New Roman" w:hAnsi="Times New Roman"/>
          <w:sz w:val="28"/>
          <w:szCs w:val="28"/>
        </w:rPr>
        <w:t>Гражданская оборона</w:t>
      </w:r>
      <w:r>
        <w:rPr>
          <w:rFonts w:ascii="Times New Roman" w:hAnsi="Times New Roman"/>
          <w:sz w:val="28"/>
          <w:szCs w:val="28"/>
        </w:rPr>
        <w:t>» код целевой статьи расходов 52.4.00.00590 «</w:t>
      </w:r>
      <w:r w:rsidRPr="00226400">
        <w:rPr>
          <w:rFonts w:ascii="Times New Roman" w:hAnsi="Times New Roman"/>
          <w:sz w:val="28"/>
          <w:szCs w:val="28"/>
        </w:rPr>
        <w:t>Расходы на обеспечение деятельности (оказание услуг) муниципальных учреждений</w:t>
      </w:r>
      <w:r>
        <w:rPr>
          <w:rFonts w:ascii="Times New Roman" w:hAnsi="Times New Roman"/>
          <w:sz w:val="28"/>
          <w:szCs w:val="28"/>
        </w:rPr>
        <w:t>» код вида расходов 200 «</w:t>
      </w:r>
      <w:r w:rsidRPr="00226400">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xml:space="preserve">» в сумме </w:t>
      </w:r>
      <w:r w:rsidRPr="00645BEE">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5</w:t>
      </w:r>
      <w:r w:rsidRPr="00645BEE">
        <w:rPr>
          <w:rFonts w:ascii="Times New Roman" w:hAnsi="Times New Roman"/>
          <w:sz w:val="28"/>
          <w:szCs w:val="28"/>
        </w:rPr>
        <w:t>00</w:t>
      </w:r>
      <w:r>
        <w:rPr>
          <w:rFonts w:ascii="Times New Roman" w:hAnsi="Times New Roman"/>
          <w:sz w:val="28"/>
          <w:szCs w:val="28"/>
        </w:rPr>
        <w:t> 000,00 рублей;</w:t>
      </w:r>
    </w:p>
    <w:p w14:paraId="290AF994" w14:textId="2D01323B" w:rsidR="00A53DEE" w:rsidRDefault="00D60714">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2</w:t>
      </w:r>
      <w:r w:rsidR="00C1118C">
        <w:rPr>
          <w:rFonts w:ascii="Times New Roman" w:hAnsi="Times New Roman"/>
          <w:sz w:val="28"/>
          <w:szCs w:val="28"/>
        </w:rPr>
        <w:t xml:space="preserve">) управлению образованием администрации муниципального </w:t>
      </w:r>
      <w:r w:rsidR="00C1118C" w:rsidRPr="00611EFB">
        <w:rPr>
          <w:rFonts w:ascii="Times New Roman" w:hAnsi="Times New Roman"/>
          <w:sz w:val="28"/>
          <w:szCs w:val="28"/>
        </w:rPr>
        <w:t xml:space="preserve">образования </w:t>
      </w:r>
      <w:r w:rsidR="0024247E" w:rsidRPr="00611EFB">
        <w:rPr>
          <w:rFonts w:ascii="Times New Roman" w:hAnsi="Times New Roman"/>
          <w:sz w:val="28"/>
          <w:szCs w:val="28"/>
        </w:rPr>
        <w:t>Белореченский муниципальный район Краснодарского края</w:t>
      </w:r>
      <w:r w:rsidR="00C1118C" w:rsidRPr="00611EFB">
        <w:rPr>
          <w:rFonts w:ascii="Times New Roman" w:hAnsi="Times New Roman"/>
          <w:sz w:val="28"/>
          <w:szCs w:val="28"/>
        </w:rPr>
        <w:t xml:space="preserve"> </w:t>
      </w:r>
      <w:r w:rsidR="00611EFB" w:rsidRPr="00611EFB">
        <w:rPr>
          <w:rFonts w:ascii="Times New Roman" w:hAnsi="Times New Roman"/>
          <w:sz w:val="28"/>
          <w:szCs w:val="28"/>
        </w:rPr>
        <w:t>25</w:t>
      </w:r>
      <w:r w:rsidR="00C1118C" w:rsidRPr="00611EFB">
        <w:rPr>
          <w:rFonts w:ascii="Times New Roman" w:hAnsi="Times New Roman"/>
          <w:sz w:val="28"/>
          <w:szCs w:val="28"/>
        </w:rPr>
        <w:t> </w:t>
      </w:r>
      <w:r w:rsidR="00611EFB" w:rsidRPr="00611EFB">
        <w:rPr>
          <w:rFonts w:ascii="Times New Roman" w:hAnsi="Times New Roman"/>
          <w:sz w:val="28"/>
          <w:szCs w:val="28"/>
        </w:rPr>
        <w:t>678</w:t>
      </w:r>
      <w:r w:rsidR="00C1118C" w:rsidRPr="00611EFB">
        <w:rPr>
          <w:rFonts w:ascii="Times New Roman" w:hAnsi="Times New Roman"/>
          <w:sz w:val="28"/>
          <w:szCs w:val="28"/>
        </w:rPr>
        <w:t> </w:t>
      </w:r>
      <w:r w:rsidR="00611EFB" w:rsidRPr="00611EFB">
        <w:rPr>
          <w:rFonts w:ascii="Times New Roman" w:hAnsi="Times New Roman"/>
          <w:sz w:val="28"/>
          <w:szCs w:val="28"/>
        </w:rPr>
        <w:t>5</w:t>
      </w:r>
      <w:r w:rsidR="00C1118C" w:rsidRPr="00611EFB">
        <w:rPr>
          <w:rFonts w:ascii="Times New Roman" w:hAnsi="Times New Roman"/>
          <w:sz w:val="28"/>
          <w:szCs w:val="28"/>
        </w:rPr>
        <w:t>00,00 ру</w:t>
      </w:r>
      <w:r w:rsidR="00C1118C">
        <w:rPr>
          <w:rFonts w:ascii="Times New Roman" w:hAnsi="Times New Roman"/>
          <w:sz w:val="28"/>
          <w:szCs w:val="28"/>
          <w:shd w:val="clear" w:color="auto" w:fill="FFFFFF"/>
        </w:rPr>
        <w:t>блей</w:t>
      </w:r>
      <w:r w:rsidR="00C1118C">
        <w:rPr>
          <w:rFonts w:ascii="Times New Roman" w:hAnsi="Times New Roman"/>
          <w:sz w:val="28"/>
          <w:szCs w:val="28"/>
        </w:rPr>
        <w:t>, в том числе:</w:t>
      </w:r>
    </w:p>
    <w:p w14:paraId="44283B8A" w14:textId="75523DD3" w:rsidR="00F41170" w:rsidRDefault="00F41170" w:rsidP="00F41170">
      <w:pPr>
        <w:spacing w:line="240" w:lineRule="auto"/>
        <w:ind w:firstLine="709"/>
        <w:contextualSpacing/>
        <w:jc w:val="both"/>
        <w:rPr>
          <w:rFonts w:ascii="Times New Roman" w:hAnsi="Times New Roman"/>
          <w:sz w:val="28"/>
        </w:rPr>
      </w:pPr>
      <w:r>
        <w:rPr>
          <w:rFonts w:ascii="Times New Roman" w:hAnsi="Times New Roman"/>
          <w:sz w:val="28"/>
        </w:rPr>
        <w:t>на код раздела, подраздела 07.09 «Другие вопросы в области образования» код целевой статьи расходов 50.2.00.00190 «</w:t>
      </w:r>
      <w:r w:rsidRPr="00F41170">
        <w:rPr>
          <w:rFonts w:ascii="Times New Roman" w:hAnsi="Times New Roman"/>
          <w:sz w:val="28"/>
        </w:rPr>
        <w:t>Расходы на обеспечение функций органов местного самоуправления</w:t>
      </w:r>
      <w:r>
        <w:rPr>
          <w:rFonts w:ascii="Times New Roman" w:hAnsi="Times New Roman"/>
          <w:sz w:val="28"/>
        </w:rPr>
        <w:t>»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247 300,00 рублей;</w:t>
      </w:r>
    </w:p>
    <w:p w14:paraId="4CE6F433" w14:textId="6732EE56" w:rsidR="00F41170" w:rsidRDefault="00F41170" w:rsidP="00F41170">
      <w:pPr>
        <w:spacing w:line="240" w:lineRule="auto"/>
        <w:ind w:firstLine="709"/>
        <w:contextualSpacing/>
        <w:jc w:val="both"/>
        <w:rPr>
          <w:rFonts w:ascii="Times New Roman" w:hAnsi="Times New Roman"/>
          <w:sz w:val="28"/>
        </w:rPr>
      </w:pPr>
      <w:r>
        <w:rPr>
          <w:rFonts w:ascii="Times New Roman" w:hAnsi="Times New Roman"/>
          <w:sz w:val="28"/>
        </w:rPr>
        <w:t xml:space="preserve">на код раздела, подраздела 07.02 «Общее образование» код целевой статьи расходов 58.1.00.00590 «Расходы на обеспечение деятельности (оказание услуг) муниципальных учреждений» код вида расходов 600 «Предоставление субсидий бюджетным, автономным учреждениям и иным некоммерческим организациям» в сумме </w:t>
      </w:r>
      <w:r w:rsidR="00F851E5">
        <w:rPr>
          <w:rFonts w:ascii="Times New Roman" w:hAnsi="Times New Roman"/>
          <w:sz w:val="28"/>
        </w:rPr>
        <w:t>5</w:t>
      </w:r>
      <w:r>
        <w:rPr>
          <w:rFonts w:ascii="Times New Roman" w:hAnsi="Times New Roman"/>
          <w:sz w:val="28"/>
        </w:rPr>
        <w:t> </w:t>
      </w:r>
      <w:r w:rsidR="00BB501F" w:rsidRPr="00FD1E12">
        <w:rPr>
          <w:rFonts w:ascii="Times New Roman" w:hAnsi="Times New Roman"/>
          <w:sz w:val="28"/>
        </w:rPr>
        <w:t>5</w:t>
      </w:r>
      <w:r w:rsidR="00F851E5">
        <w:rPr>
          <w:rFonts w:ascii="Times New Roman" w:hAnsi="Times New Roman"/>
          <w:sz w:val="28"/>
        </w:rPr>
        <w:t>38</w:t>
      </w:r>
      <w:r>
        <w:rPr>
          <w:rFonts w:ascii="Times New Roman" w:hAnsi="Times New Roman"/>
          <w:sz w:val="28"/>
        </w:rPr>
        <w:t> 200,00 рублей;</w:t>
      </w:r>
    </w:p>
    <w:p w14:paraId="7D588113" w14:textId="7707F899" w:rsidR="004A66B4" w:rsidRDefault="004A66B4" w:rsidP="004A66B4">
      <w:pPr>
        <w:spacing w:line="240" w:lineRule="auto"/>
        <w:ind w:firstLine="709"/>
        <w:contextualSpacing/>
        <w:jc w:val="both"/>
        <w:rPr>
          <w:rFonts w:ascii="Times New Roman" w:hAnsi="Times New Roman"/>
          <w:sz w:val="28"/>
        </w:rPr>
      </w:pPr>
      <w:r>
        <w:rPr>
          <w:rFonts w:ascii="Times New Roman" w:hAnsi="Times New Roman"/>
          <w:sz w:val="28"/>
        </w:rPr>
        <w:t>на код раздела, подраздела 07.03 «Дополнительное образование детей» код целевой статьи расходов 58.2.00.00590 «Расходы на обеспечение деятельности (оказание услуг) муниципальных учреждений» код вида расходов 600 «Предоставление субсидий бюджетным, автономным учреждениям и иным некоммерческим организациям» в сумме 1 025 850,00 рублей;</w:t>
      </w:r>
    </w:p>
    <w:p w14:paraId="2D12F282" w14:textId="2BD8748A" w:rsidR="004A66B4" w:rsidRDefault="004A66B4" w:rsidP="004A66B4">
      <w:pPr>
        <w:spacing w:line="240" w:lineRule="auto"/>
        <w:ind w:firstLine="709"/>
        <w:contextualSpacing/>
        <w:jc w:val="both"/>
        <w:rPr>
          <w:rFonts w:ascii="Times New Roman" w:hAnsi="Times New Roman"/>
          <w:sz w:val="28"/>
        </w:rPr>
      </w:pPr>
      <w:r>
        <w:rPr>
          <w:rFonts w:ascii="Times New Roman" w:hAnsi="Times New Roman"/>
          <w:sz w:val="28"/>
        </w:rPr>
        <w:t>на код раздела, подраздела 07.09 «Другие вопросы в области образования» код целевой статьи расходов 70.1.00.00590 «</w:t>
      </w:r>
      <w:r w:rsidRPr="004A66B4">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rPr>
        <w:t>» код вида расходов 600 «Предоставление субсидий бюджетным, автономным учреждениям и иным некоммерческим организациям» в сумме 7 852 660,00 рублей;</w:t>
      </w:r>
    </w:p>
    <w:p w14:paraId="755D49A8" w14:textId="5AC4EEC1" w:rsidR="00BB501F" w:rsidRDefault="00BB501F" w:rsidP="00BB501F">
      <w:pPr>
        <w:spacing w:line="240" w:lineRule="auto"/>
        <w:ind w:firstLine="709"/>
        <w:contextualSpacing/>
        <w:jc w:val="both"/>
        <w:rPr>
          <w:rFonts w:ascii="Times New Roman" w:hAnsi="Times New Roman"/>
          <w:sz w:val="28"/>
        </w:rPr>
      </w:pPr>
      <w:r>
        <w:rPr>
          <w:rFonts w:ascii="Times New Roman" w:hAnsi="Times New Roman"/>
          <w:sz w:val="28"/>
        </w:rPr>
        <w:t>на код раздела, подраздела 07.02 «Общее образование» код целевой статьи расходов 58.1.0</w:t>
      </w:r>
      <w:r w:rsidRPr="00BB501F">
        <w:rPr>
          <w:rFonts w:ascii="Times New Roman" w:hAnsi="Times New Roman"/>
          <w:sz w:val="28"/>
        </w:rPr>
        <w:t>1</w:t>
      </w:r>
      <w:r>
        <w:rPr>
          <w:rFonts w:ascii="Times New Roman" w:hAnsi="Times New Roman"/>
          <w:sz w:val="28"/>
        </w:rPr>
        <w:t xml:space="preserve">.00590 «Расходы на обеспечение деятельности (оказание услуг) муниципальных учреждений» код вида расходов 600 «Предоставление субсидий бюджетным, автономным учреждениям и иным некоммерческим организациям» в сумме </w:t>
      </w:r>
      <w:r w:rsidRPr="00BB501F">
        <w:rPr>
          <w:rFonts w:ascii="Times New Roman" w:hAnsi="Times New Roman"/>
          <w:sz w:val="28"/>
        </w:rPr>
        <w:t>415</w:t>
      </w:r>
      <w:r>
        <w:rPr>
          <w:rFonts w:ascii="Times New Roman" w:hAnsi="Times New Roman"/>
          <w:sz w:val="28"/>
          <w:lang w:val="en-US"/>
        </w:rPr>
        <w:t> </w:t>
      </w:r>
      <w:r w:rsidRPr="00BB501F">
        <w:rPr>
          <w:rFonts w:ascii="Times New Roman" w:hAnsi="Times New Roman"/>
          <w:sz w:val="28"/>
        </w:rPr>
        <w:t>990</w:t>
      </w:r>
      <w:r>
        <w:rPr>
          <w:rFonts w:ascii="Times New Roman" w:hAnsi="Times New Roman"/>
          <w:sz w:val="28"/>
        </w:rPr>
        <w:t>,00 рублей;</w:t>
      </w:r>
    </w:p>
    <w:p w14:paraId="5991A9EC" w14:textId="1C619273" w:rsidR="00FD1E12" w:rsidRDefault="00FD1E12" w:rsidP="00FD1E12">
      <w:pPr>
        <w:spacing w:line="240" w:lineRule="auto"/>
        <w:ind w:firstLine="709"/>
        <w:contextualSpacing/>
        <w:jc w:val="both"/>
        <w:rPr>
          <w:rFonts w:ascii="Times New Roman" w:hAnsi="Times New Roman"/>
          <w:sz w:val="28"/>
        </w:rPr>
      </w:pPr>
      <w:r>
        <w:rPr>
          <w:rFonts w:ascii="Times New Roman" w:hAnsi="Times New Roman"/>
          <w:sz w:val="28"/>
        </w:rPr>
        <w:t>на код раздела, подраздела 07.02 «Общее образование» код целевой статьи расходов 58.1.00.</w:t>
      </w:r>
      <w:r>
        <w:rPr>
          <w:rFonts w:ascii="Times New Roman" w:hAnsi="Times New Roman"/>
          <w:sz w:val="28"/>
          <w:lang w:val="en-US"/>
        </w:rPr>
        <w:t>S</w:t>
      </w:r>
      <w:r>
        <w:rPr>
          <w:rFonts w:ascii="Times New Roman" w:hAnsi="Times New Roman"/>
          <w:sz w:val="28"/>
        </w:rPr>
        <w:t>0</w:t>
      </w:r>
      <w:r w:rsidRPr="00FD1E12">
        <w:rPr>
          <w:rFonts w:ascii="Times New Roman" w:hAnsi="Times New Roman"/>
          <w:sz w:val="28"/>
        </w:rPr>
        <w:t>10</w:t>
      </w:r>
      <w:r w:rsidRPr="0024247E">
        <w:rPr>
          <w:rFonts w:ascii="Times New Roman" w:hAnsi="Times New Roman"/>
          <w:sz w:val="28"/>
        </w:rPr>
        <w:t>0</w:t>
      </w:r>
      <w:r>
        <w:rPr>
          <w:rFonts w:ascii="Times New Roman" w:hAnsi="Times New Roman"/>
          <w:sz w:val="28"/>
        </w:rPr>
        <w:t xml:space="preserve"> «</w:t>
      </w:r>
      <w:r w:rsidR="0024247E" w:rsidRPr="0024247E">
        <w:rPr>
          <w:rFonts w:ascii="Times New Roman" w:hAnsi="Times New Roman"/>
          <w:sz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благоустройство территорий, прилегающих к зданиям и сооружениям)</w:t>
      </w:r>
      <w:r>
        <w:rPr>
          <w:rFonts w:ascii="Times New Roman" w:hAnsi="Times New Roman"/>
          <w:sz w:val="28"/>
        </w:rPr>
        <w:t xml:space="preserve">» код вида расходов 600 «Предоставление субсидий бюджетным, автономным учреждениям и иным некоммерческим организациям» в сумме </w:t>
      </w:r>
      <w:r w:rsidR="0024247E" w:rsidRPr="0024247E">
        <w:rPr>
          <w:rFonts w:ascii="Times New Roman" w:hAnsi="Times New Roman"/>
          <w:sz w:val="28"/>
        </w:rPr>
        <w:t>10</w:t>
      </w:r>
      <w:r>
        <w:rPr>
          <w:rFonts w:ascii="Times New Roman" w:hAnsi="Times New Roman"/>
          <w:sz w:val="28"/>
        </w:rPr>
        <w:t> </w:t>
      </w:r>
      <w:r w:rsidR="0024247E" w:rsidRPr="0024247E">
        <w:rPr>
          <w:rFonts w:ascii="Times New Roman" w:hAnsi="Times New Roman"/>
          <w:sz w:val="28"/>
        </w:rPr>
        <w:t>598</w:t>
      </w:r>
      <w:r>
        <w:rPr>
          <w:rFonts w:ascii="Times New Roman" w:hAnsi="Times New Roman"/>
          <w:sz w:val="28"/>
        </w:rPr>
        <w:t> </w:t>
      </w:r>
      <w:r w:rsidR="0024247E" w:rsidRPr="0024247E">
        <w:rPr>
          <w:rFonts w:ascii="Times New Roman" w:hAnsi="Times New Roman"/>
          <w:sz w:val="28"/>
        </w:rPr>
        <w:t>5</w:t>
      </w:r>
      <w:r>
        <w:rPr>
          <w:rFonts w:ascii="Times New Roman" w:hAnsi="Times New Roman"/>
          <w:sz w:val="28"/>
        </w:rPr>
        <w:t>00,00 рублей;</w:t>
      </w:r>
    </w:p>
    <w:p w14:paraId="58F0ABFB" w14:textId="01A54552" w:rsidR="00A53DEE" w:rsidRDefault="0024247E">
      <w:pPr>
        <w:spacing w:after="0" w:line="240" w:lineRule="auto"/>
        <w:ind w:firstLine="708"/>
        <w:jc w:val="both"/>
        <w:rPr>
          <w:rFonts w:ascii="Times New Roman" w:hAnsi="Times New Roman"/>
          <w:sz w:val="28"/>
          <w:szCs w:val="28"/>
        </w:rPr>
      </w:pPr>
      <w:r>
        <w:rPr>
          <w:rFonts w:ascii="Times New Roman" w:hAnsi="Times New Roman"/>
          <w:sz w:val="28"/>
          <w:szCs w:val="28"/>
        </w:rPr>
        <w:t>3</w:t>
      </w:r>
      <w:r w:rsidR="00C1118C">
        <w:rPr>
          <w:rFonts w:ascii="Times New Roman" w:hAnsi="Times New Roman"/>
          <w:sz w:val="28"/>
          <w:szCs w:val="28"/>
        </w:rPr>
        <w:t xml:space="preserve">) управлению по физической культуре и спорту администрации муниципального образования </w:t>
      </w:r>
      <w:r>
        <w:rPr>
          <w:rFonts w:ascii="Times New Roman" w:hAnsi="Times New Roman"/>
          <w:sz w:val="28"/>
          <w:szCs w:val="28"/>
        </w:rPr>
        <w:t>Белореченский муниципальный район Краснодарского края</w:t>
      </w:r>
      <w:r w:rsidR="00C1118C">
        <w:rPr>
          <w:rFonts w:ascii="Times New Roman" w:hAnsi="Times New Roman"/>
          <w:sz w:val="28"/>
          <w:szCs w:val="28"/>
        </w:rPr>
        <w:t xml:space="preserve"> </w:t>
      </w:r>
      <w:r>
        <w:rPr>
          <w:rFonts w:ascii="Times New Roman" w:hAnsi="Times New Roman"/>
          <w:sz w:val="28"/>
          <w:szCs w:val="28"/>
        </w:rPr>
        <w:t>1 0</w:t>
      </w:r>
      <w:r w:rsidR="00C1118C">
        <w:rPr>
          <w:rFonts w:ascii="Times New Roman" w:hAnsi="Times New Roman"/>
          <w:sz w:val="28"/>
          <w:szCs w:val="28"/>
        </w:rPr>
        <w:t>00 000,00 рублей, в том числе:</w:t>
      </w:r>
    </w:p>
    <w:p w14:paraId="2402B259" w14:textId="00256710" w:rsidR="00A53DEE" w:rsidRDefault="00C1118C">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lastRenderedPageBreak/>
        <w:t>на код раздела, подраздела 11.03 «Спорт высших достижений» код целевой статьи расходов 61.1.00.00590 «</w:t>
      </w:r>
      <w:r>
        <w:rPr>
          <w:rFonts w:ascii="Times New Roman" w:hAnsi="Times New Roman"/>
          <w:sz w:val="28"/>
        </w:rPr>
        <w:t>Расходы на обеспечение деятельности (оказание услуг) муниципальных учреждений</w:t>
      </w:r>
      <w:r>
        <w:rPr>
          <w:rFonts w:ascii="Times New Roman" w:hAnsi="Times New Roman"/>
          <w:sz w:val="28"/>
          <w:szCs w:val="28"/>
        </w:rPr>
        <w:t>» код вида расходов 600 «</w:t>
      </w:r>
      <w:r>
        <w:rPr>
          <w:rFonts w:ascii="Times New Roman" w:hAnsi="Times New Roman"/>
          <w:sz w:val="28"/>
        </w:rPr>
        <w:t>Предоставление субсидий бюджетным, автономным учреждениям и иным некоммерческим организациям</w:t>
      </w:r>
      <w:r>
        <w:rPr>
          <w:rFonts w:ascii="Times New Roman" w:hAnsi="Times New Roman"/>
          <w:sz w:val="28"/>
          <w:szCs w:val="28"/>
        </w:rPr>
        <w:t xml:space="preserve">» в сумме </w:t>
      </w:r>
      <w:r w:rsidR="0024247E">
        <w:rPr>
          <w:rFonts w:ascii="Times New Roman" w:hAnsi="Times New Roman"/>
          <w:sz w:val="28"/>
          <w:szCs w:val="28"/>
        </w:rPr>
        <w:t>1 0</w:t>
      </w:r>
      <w:r>
        <w:rPr>
          <w:rFonts w:ascii="Times New Roman" w:hAnsi="Times New Roman"/>
          <w:sz w:val="28"/>
          <w:szCs w:val="28"/>
        </w:rPr>
        <w:t>00 000,00 рублей</w:t>
      </w:r>
      <w:r w:rsidR="00A76702">
        <w:rPr>
          <w:rFonts w:ascii="Times New Roman" w:hAnsi="Times New Roman"/>
          <w:sz w:val="28"/>
          <w:szCs w:val="28"/>
        </w:rPr>
        <w:t>;</w:t>
      </w:r>
    </w:p>
    <w:p w14:paraId="1661A98B" w14:textId="57EF9321" w:rsidR="00A76702" w:rsidRDefault="00A76702" w:rsidP="00A76702">
      <w:pPr>
        <w:spacing w:after="0" w:line="240" w:lineRule="auto"/>
        <w:ind w:firstLine="708"/>
        <w:jc w:val="both"/>
        <w:rPr>
          <w:rFonts w:ascii="Times New Roman" w:hAnsi="Times New Roman"/>
          <w:sz w:val="28"/>
          <w:szCs w:val="28"/>
        </w:rPr>
      </w:pPr>
      <w:r>
        <w:rPr>
          <w:rFonts w:ascii="Times New Roman" w:hAnsi="Times New Roman"/>
          <w:sz w:val="28"/>
          <w:szCs w:val="28"/>
        </w:rPr>
        <w:t>4) у</w:t>
      </w:r>
      <w:r w:rsidRPr="00A76702">
        <w:rPr>
          <w:rFonts w:ascii="Times New Roman" w:hAnsi="Times New Roman"/>
          <w:sz w:val="28"/>
          <w:szCs w:val="28"/>
        </w:rPr>
        <w:t>правлени</w:t>
      </w:r>
      <w:r>
        <w:rPr>
          <w:rFonts w:ascii="Times New Roman" w:hAnsi="Times New Roman"/>
          <w:sz w:val="28"/>
          <w:szCs w:val="28"/>
        </w:rPr>
        <w:t>ю</w:t>
      </w:r>
      <w:r w:rsidRPr="00A76702">
        <w:rPr>
          <w:rFonts w:ascii="Times New Roman" w:hAnsi="Times New Roman"/>
          <w:sz w:val="28"/>
          <w:szCs w:val="28"/>
        </w:rPr>
        <w:t xml:space="preserve"> по делам молодежи администрации муниципального образования Белореченский муниципальный район Краснодарского края</w:t>
      </w:r>
      <w:r>
        <w:rPr>
          <w:rFonts w:ascii="Times New Roman" w:hAnsi="Times New Roman"/>
          <w:sz w:val="28"/>
          <w:szCs w:val="28"/>
        </w:rPr>
        <w:t xml:space="preserve"> 500 000,00 рублей, в том числе:</w:t>
      </w:r>
    </w:p>
    <w:p w14:paraId="40AFFCB0" w14:textId="4199BDB9" w:rsidR="00A76702" w:rsidRDefault="00A76702">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на код раздела, подраздела 07.07 «</w:t>
      </w:r>
      <w:r w:rsidRPr="00A76702">
        <w:rPr>
          <w:rFonts w:ascii="Times New Roman" w:hAnsi="Times New Roman"/>
          <w:sz w:val="28"/>
          <w:szCs w:val="28"/>
        </w:rPr>
        <w:t>Молодежная политика</w:t>
      </w:r>
      <w:r>
        <w:rPr>
          <w:rFonts w:ascii="Times New Roman" w:hAnsi="Times New Roman"/>
          <w:sz w:val="28"/>
          <w:szCs w:val="28"/>
        </w:rPr>
        <w:t>» код целевой статьи расходов 53.1.00.10350 «</w:t>
      </w:r>
      <w:r w:rsidR="00804A07" w:rsidRPr="00804A07">
        <w:rPr>
          <w:rFonts w:ascii="Times New Roman" w:hAnsi="Times New Roman"/>
          <w:sz w:val="28"/>
        </w:rPr>
        <w:t>Реализация мероприятий для детей и молодежи</w:t>
      </w:r>
      <w:r>
        <w:rPr>
          <w:rFonts w:ascii="Times New Roman" w:hAnsi="Times New Roman"/>
          <w:sz w:val="28"/>
          <w:szCs w:val="28"/>
        </w:rPr>
        <w:t xml:space="preserve">» код вида расходов </w:t>
      </w:r>
      <w:r w:rsidR="00804A07">
        <w:rPr>
          <w:rFonts w:ascii="Times New Roman" w:hAnsi="Times New Roman"/>
          <w:sz w:val="28"/>
          <w:szCs w:val="28"/>
        </w:rPr>
        <w:t>2</w:t>
      </w:r>
      <w:r>
        <w:rPr>
          <w:rFonts w:ascii="Times New Roman" w:hAnsi="Times New Roman"/>
          <w:sz w:val="28"/>
          <w:szCs w:val="28"/>
        </w:rPr>
        <w:t>00 «</w:t>
      </w:r>
      <w:r w:rsidR="00804A07" w:rsidRPr="00804A07">
        <w:rPr>
          <w:rFonts w:ascii="Times New Roman" w:hAnsi="Times New Roman"/>
          <w:sz w:val="28"/>
        </w:rPr>
        <w:t>Закупка товаров, работ и услуг для обеспечения государственных (муниципальных) нужд</w:t>
      </w:r>
      <w:r>
        <w:rPr>
          <w:rFonts w:ascii="Times New Roman" w:hAnsi="Times New Roman"/>
          <w:sz w:val="28"/>
          <w:szCs w:val="28"/>
        </w:rPr>
        <w:t>» в сумме 500 000,00 рублей</w:t>
      </w:r>
      <w:r w:rsidR="00804A07">
        <w:rPr>
          <w:rFonts w:ascii="Times New Roman" w:hAnsi="Times New Roman"/>
          <w:sz w:val="28"/>
          <w:szCs w:val="28"/>
        </w:rPr>
        <w:t>.</w:t>
      </w:r>
    </w:p>
    <w:p w14:paraId="1680C4F8" w14:textId="77777777" w:rsidR="00A53DEE" w:rsidRDefault="00A53DEE">
      <w:pPr>
        <w:spacing w:line="240" w:lineRule="auto"/>
        <w:ind w:firstLine="709"/>
        <w:contextualSpacing/>
        <w:jc w:val="both"/>
        <w:rPr>
          <w:rFonts w:ascii="Times New Roman" w:hAnsi="Times New Roman"/>
          <w:sz w:val="28"/>
        </w:rPr>
      </w:pPr>
    </w:p>
    <w:p w14:paraId="1D845DA6" w14:textId="6B30A639" w:rsidR="00A53DEE" w:rsidRDefault="00446274">
      <w:pPr>
        <w:spacing w:line="240" w:lineRule="auto"/>
        <w:ind w:firstLine="709"/>
        <w:contextualSpacing/>
        <w:jc w:val="both"/>
        <w:rPr>
          <w:rFonts w:ascii="Times New Roman" w:hAnsi="Times New Roman"/>
          <w:sz w:val="28"/>
        </w:rPr>
      </w:pPr>
      <w:r>
        <w:rPr>
          <w:rFonts w:ascii="Times New Roman" w:hAnsi="Times New Roman"/>
          <w:sz w:val="28"/>
        </w:rPr>
        <w:t>5</w:t>
      </w:r>
      <w:r w:rsidR="00C1118C">
        <w:rPr>
          <w:rFonts w:ascii="Times New Roman" w:hAnsi="Times New Roman"/>
          <w:sz w:val="28"/>
        </w:rPr>
        <w:t xml:space="preserve">. Управлению образованием администрации муниципального образования </w:t>
      </w:r>
      <w:r w:rsidR="00186459">
        <w:rPr>
          <w:rFonts w:ascii="Times New Roman" w:hAnsi="Times New Roman"/>
          <w:sz w:val="28"/>
        </w:rPr>
        <w:t>Белореченский муниципальный район Краснодарского края</w:t>
      </w:r>
      <w:r w:rsidR="00C1118C">
        <w:rPr>
          <w:rFonts w:ascii="Times New Roman" w:hAnsi="Times New Roman"/>
          <w:sz w:val="28"/>
        </w:rPr>
        <w:t xml:space="preserve"> на 2025 год:</w:t>
      </w:r>
    </w:p>
    <w:p w14:paraId="7069F36B" w14:textId="3D67AEDA"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по коду раздела, подраздела 07.02 «Общее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58.1.00.00590 «Расходы на обеспечение деятельности (оказание услуг) муниципальных учреждений» на код целевой статьи расходов 58.1.00.09010 «</w:t>
      </w:r>
      <w:r w:rsidRPr="002A03E5">
        <w:rPr>
          <w:rFonts w:ascii="Times New Roman" w:hAnsi="Times New Roman"/>
          <w:sz w:val="28"/>
        </w:rPr>
        <w:t>Приобретение муниципальным учреждением движимого имущества</w:t>
      </w:r>
      <w:r>
        <w:rPr>
          <w:rFonts w:ascii="Times New Roman" w:hAnsi="Times New Roman"/>
          <w:sz w:val="28"/>
        </w:rPr>
        <w:t>» в сумме 360</w:t>
      </w:r>
      <w:r>
        <w:rPr>
          <w:rFonts w:ascii="Times New Roman" w:hAnsi="Times New Roman"/>
          <w:sz w:val="28"/>
          <w:lang w:val="en-US"/>
        </w:rPr>
        <w:t> </w:t>
      </w:r>
      <w:r>
        <w:rPr>
          <w:rFonts w:ascii="Times New Roman" w:hAnsi="Times New Roman"/>
          <w:sz w:val="28"/>
        </w:rPr>
        <w:t>000,00 рублей;</w:t>
      </w:r>
    </w:p>
    <w:p w14:paraId="3D18C48B" w14:textId="4CD1E0DE"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2) произвести передвижение бюджетных ассигнований по коду целевой статьи расходов 58.1.00.00590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с кода раздела, подраздела 07.01 «</w:t>
      </w:r>
      <w:r w:rsidRPr="002A03E5">
        <w:rPr>
          <w:rFonts w:ascii="Times New Roman" w:hAnsi="Times New Roman"/>
          <w:sz w:val="28"/>
        </w:rPr>
        <w:t>Дошкольное образование</w:t>
      </w:r>
      <w:r>
        <w:rPr>
          <w:rFonts w:ascii="Times New Roman" w:hAnsi="Times New Roman"/>
          <w:sz w:val="28"/>
        </w:rPr>
        <w:t>» на код раздела, подраздела 07.02 «Общее образование» в сумме 2 000</w:t>
      </w:r>
      <w:r>
        <w:rPr>
          <w:rFonts w:ascii="Times New Roman" w:hAnsi="Times New Roman"/>
          <w:sz w:val="28"/>
          <w:lang w:val="en-US"/>
        </w:rPr>
        <w:t> </w:t>
      </w:r>
      <w:r>
        <w:rPr>
          <w:rFonts w:ascii="Times New Roman" w:hAnsi="Times New Roman"/>
          <w:sz w:val="28"/>
        </w:rPr>
        <w:t>000,00 рублей;</w:t>
      </w:r>
    </w:p>
    <w:p w14:paraId="318EB55C" w14:textId="38579DBE"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3) произвести передвижение бюджетных ассигнований по коду вида расходов 600 «Предоставление субсидий бюджетным, автономным учреждениям и иным некоммерческим организациям» с кода раздела, подраздела 07.01 «</w:t>
      </w:r>
      <w:r w:rsidRPr="002A03E5">
        <w:rPr>
          <w:rFonts w:ascii="Times New Roman" w:hAnsi="Times New Roman"/>
          <w:sz w:val="28"/>
        </w:rPr>
        <w:t>Дошкольное образование</w:t>
      </w:r>
      <w:r>
        <w:rPr>
          <w:rFonts w:ascii="Times New Roman" w:hAnsi="Times New Roman"/>
          <w:sz w:val="28"/>
        </w:rPr>
        <w:t>» кода целевой статьи расходов 58.1.00.00590 «Расходы на обеспечение деятельности (оказание услуг) муниципальных учреждений» на код раздела, подраздела 07.02 «Общее образование» код целевой статьи расходов 67.1.00.10220 «</w:t>
      </w:r>
      <w:r w:rsidRPr="002A03E5">
        <w:rPr>
          <w:rFonts w:ascii="Times New Roman" w:hAnsi="Times New Roman"/>
          <w:sz w:val="28"/>
        </w:rPr>
        <w:t>Мероприятия по профилактике терроризма и экстремизма</w:t>
      </w:r>
      <w:r>
        <w:rPr>
          <w:rFonts w:ascii="Times New Roman" w:hAnsi="Times New Roman"/>
          <w:sz w:val="28"/>
        </w:rPr>
        <w:t>» в сумме 794</w:t>
      </w:r>
      <w:r>
        <w:rPr>
          <w:rFonts w:ascii="Times New Roman" w:hAnsi="Times New Roman"/>
          <w:sz w:val="28"/>
          <w:lang w:val="en-US"/>
        </w:rPr>
        <w:t> </w:t>
      </w:r>
      <w:r>
        <w:rPr>
          <w:rFonts w:ascii="Times New Roman" w:hAnsi="Times New Roman"/>
          <w:sz w:val="28"/>
        </w:rPr>
        <w:t>500,00 рублей;</w:t>
      </w:r>
    </w:p>
    <w:p w14:paraId="7CCE98FC" w14:textId="2B940D80"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 xml:space="preserve">4) уменьшить бюджетные ассигнования по коду раздела, подраздела 07.02 «Общее образование» коду целевой статьи расходов 58.1.01.00590 «Расходы на обеспечение деятельности (оказание услуг) муниципальных учреждений» коду вида расходов 600 «Предоставление субсидий бюджетным, автономным </w:t>
      </w:r>
      <w:r>
        <w:rPr>
          <w:rFonts w:ascii="Times New Roman" w:hAnsi="Times New Roman"/>
          <w:sz w:val="28"/>
        </w:rPr>
        <w:lastRenderedPageBreak/>
        <w:t>учреждениям и иным некоммерческим организациям» в сумме 255 000,00 рублей;</w:t>
      </w:r>
    </w:p>
    <w:p w14:paraId="6F475F7C" w14:textId="6BCFFA4A"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07.02 «Общее образование» коду целевой статьи расходов 58.1.00.09020 «</w:t>
      </w:r>
      <w:r w:rsidRPr="002A03E5">
        <w:rPr>
          <w:rFonts w:ascii="Times New Roman" w:hAnsi="Times New Roman"/>
          <w:sz w:val="28"/>
        </w:rPr>
        <w:t>Осуществление капитального ремонта</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в сумме 225 000,00 рублей;</w:t>
      </w:r>
    </w:p>
    <w:p w14:paraId="1FEB11F9" w14:textId="1F9AA56C" w:rsidR="002A03E5" w:rsidRDefault="002A03E5" w:rsidP="002A03E5">
      <w:pPr>
        <w:spacing w:line="240" w:lineRule="auto"/>
        <w:ind w:firstLine="709"/>
        <w:contextualSpacing/>
        <w:jc w:val="both"/>
        <w:rPr>
          <w:rFonts w:ascii="Times New Roman" w:hAnsi="Times New Roman"/>
          <w:sz w:val="28"/>
        </w:rPr>
      </w:pPr>
      <w:r>
        <w:rPr>
          <w:rFonts w:ascii="Times New Roman" w:hAnsi="Times New Roman"/>
          <w:sz w:val="28"/>
        </w:rPr>
        <w:t>увеличить бюджетные ассигнования по коду раздела, подраздела 07.01 «</w:t>
      </w:r>
      <w:r w:rsidRPr="002A03E5">
        <w:rPr>
          <w:rFonts w:ascii="Times New Roman" w:hAnsi="Times New Roman"/>
          <w:sz w:val="28"/>
        </w:rPr>
        <w:t>Дошкольное образование</w:t>
      </w:r>
      <w:r>
        <w:rPr>
          <w:rFonts w:ascii="Times New Roman" w:hAnsi="Times New Roman"/>
          <w:sz w:val="28"/>
        </w:rPr>
        <w:t>» коду целевой статьи расходов 58.1.00.09020 «</w:t>
      </w:r>
      <w:r w:rsidRPr="002A03E5">
        <w:rPr>
          <w:rFonts w:ascii="Times New Roman" w:hAnsi="Times New Roman"/>
          <w:sz w:val="28"/>
        </w:rPr>
        <w:t>Осуществление капитального ремонта</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в сумме 30 000,00 рублей;</w:t>
      </w:r>
    </w:p>
    <w:p w14:paraId="44135974" w14:textId="222602BB" w:rsidR="003A0A9B" w:rsidRDefault="003A0A9B" w:rsidP="003A0A9B">
      <w:pPr>
        <w:spacing w:line="240" w:lineRule="auto"/>
        <w:ind w:firstLine="709"/>
        <w:contextualSpacing/>
        <w:jc w:val="both"/>
        <w:rPr>
          <w:rFonts w:ascii="Times New Roman" w:hAnsi="Times New Roman"/>
          <w:sz w:val="28"/>
        </w:rPr>
      </w:pPr>
      <w:r>
        <w:rPr>
          <w:rFonts w:ascii="Times New Roman" w:hAnsi="Times New Roman"/>
          <w:sz w:val="28"/>
        </w:rPr>
        <w:t>5) произвести передвижение бюджетных ассигнований по коду раздела, подраздела 07.01 «</w:t>
      </w:r>
      <w:r w:rsidRPr="002A03E5">
        <w:rPr>
          <w:rFonts w:ascii="Times New Roman" w:hAnsi="Times New Roman"/>
          <w:sz w:val="28"/>
        </w:rPr>
        <w:t>Дошкольное образование</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с кода целевой статьи расходов 58.1.01.00590 «Расходы на обеспечение деятельности (оказание услуг) муниципальных учреждений» на код целевой статьи расходов 58.1.00.</w:t>
      </w:r>
      <w:r w:rsidRPr="003A0A9B">
        <w:rPr>
          <w:rFonts w:ascii="Times New Roman" w:hAnsi="Times New Roman"/>
          <w:sz w:val="28"/>
        </w:rPr>
        <w:t xml:space="preserve"> </w:t>
      </w:r>
      <w:r>
        <w:rPr>
          <w:rFonts w:ascii="Times New Roman" w:hAnsi="Times New Roman"/>
          <w:sz w:val="28"/>
        </w:rPr>
        <w:t>00590 «Расходы на обеспечение деятельности (оказание услуг) муниципальных учреждений» в сумме 289</w:t>
      </w:r>
      <w:r>
        <w:rPr>
          <w:rFonts w:ascii="Times New Roman" w:hAnsi="Times New Roman"/>
          <w:sz w:val="28"/>
          <w:lang w:val="en-US"/>
        </w:rPr>
        <w:t> </w:t>
      </w:r>
      <w:r>
        <w:rPr>
          <w:rFonts w:ascii="Times New Roman" w:hAnsi="Times New Roman"/>
          <w:sz w:val="28"/>
        </w:rPr>
        <w:t>800,00 рублей;</w:t>
      </w:r>
    </w:p>
    <w:p w14:paraId="4BED5B23" w14:textId="510E068E" w:rsidR="002649D4" w:rsidRDefault="002649D4" w:rsidP="002649D4">
      <w:pPr>
        <w:spacing w:line="240" w:lineRule="auto"/>
        <w:ind w:firstLine="709"/>
        <w:contextualSpacing/>
        <w:jc w:val="both"/>
        <w:rPr>
          <w:rFonts w:ascii="Times New Roman" w:hAnsi="Times New Roman"/>
          <w:sz w:val="28"/>
        </w:rPr>
      </w:pPr>
      <w:r>
        <w:rPr>
          <w:rFonts w:ascii="Times New Roman" w:hAnsi="Times New Roman"/>
          <w:sz w:val="28"/>
        </w:rPr>
        <w:t>6) уменьшить бюджетные ассигнования по коду раздела, подраздела 07.03 «</w:t>
      </w:r>
      <w:r w:rsidRPr="002649D4">
        <w:rPr>
          <w:rFonts w:ascii="Times New Roman" w:hAnsi="Times New Roman"/>
          <w:sz w:val="28"/>
        </w:rPr>
        <w:t>Дополнительное образование детей</w:t>
      </w:r>
      <w:r>
        <w:rPr>
          <w:rFonts w:ascii="Times New Roman" w:hAnsi="Times New Roman"/>
          <w:sz w:val="28"/>
        </w:rPr>
        <w:t>» коду целевой статьи расходов 58.2.01.60740 «</w:t>
      </w:r>
      <w:r w:rsidRPr="002649D4">
        <w:rPr>
          <w:rFonts w:ascii="Times New Roman" w:hAnsi="Times New Roman"/>
          <w:sz w:val="28"/>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w:t>
      </w:r>
      <w:r>
        <w:rPr>
          <w:rFonts w:ascii="Times New Roman" w:hAnsi="Times New Roman"/>
          <w:sz w:val="28"/>
        </w:rPr>
        <w:t>«</w:t>
      </w:r>
      <w:r w:rsidRPr="002649D4">
        <w:rPr>
          <w:rFonts w:ascii="Times New Roman" w:hAnsi="Times New Roman"/>
          <w:sz w:val="28"/>
        </w:rPr>
        <w:t>Физическая культура и спорт</w:t>
      </w:r>
      <w:r>
        <w:rPr>
          <w:rFonts w:ascii="Times New Roman" w:hAnsi="Times New Roman"/>
          <w:sz w:val="28"/>
        </w:rPr>
        <w:t>»</w:t>
      </w:r>
      <w:r w:rsidRPr="002649D4">
        <w:rPr>
          <w:rFonts w:ascii="Times New Roman" w:hAnsi="Times New Roman"/>
          <w:sz w:val="28"/>
        </w:rPr>
        <w:t xml:space="preserve">, муниципальных физкультурно-спортивных организаций Краснодарского края отрасли </w:t>
      </w:r>
      <w:r>
        <w:rPr>
          <w:rFonts w:ascii="Times New Roman" w:hAnsi="Times New Roman"/>
          <w:sz w:val="28"/>
        </w:rPr>
        <w:t>«</w:t>
      </w:r>
      <w:r w:rsidRPr="002649D4">
        <w:rPr>
          <w:rFonts w:ascii="Times New Roman" w:hAnsi="Times New Roman"/>
          <w:sz w:val="28"/>
        </w:rPr>
        <w:t>Физическая культура и спорт</w:t>
      </w:r>
      <w:r>
        <w:rPr>
          <w:rFonts w:ascii="Times New Roman" w:hAnsi="Times New Roman"/>
          <w:sz w:val="28"/>
        </w:rPr>
        <w:t>»</w:t>
      </w:r>
      <w:r w:rsidRPr="002649D4">
        <w:rPr>
          <w:rFonts w:ascii="Times New Roman" w:hAnsi="Times New Roman"/>
          <w:sz w:val="28"/>
        </w:rPr>
        <w:t xml:space="preserve"> и муниципальных организаций дополнительного образования Краснодарского края отрасли </w:t>
      </w:r>
      <w:r>
        <w:rPr>
          <w:rFonts w:ascii="Times New Roman" w:hAnsi="Times New Roman"/>
          <w:sz w:val="28"/>
        </w:rPr>
        <w:t>«</w:t>
      </w:r>
      <w:r w:rsidRPr="002649D4">
        <w:rPr>
          <w:rFonts w:ascii="Times New Roman" w:hAnsi="Times New Roman"/>
          <w:sz w:val="28"/>
        </w:rPr>
        <w:t>Образование</w:t>
      </w:r>
      <w:r>
        <w:rPr>
          <w:rFonts w:ascii="Times New Roman" w:hAnsi="Times New Roman"/>
          <w:sz w:val="28"/>
        </w:rPr>
        <w:t>» коду вида расходов 600 «Предоставление субсидий бюджетным, автономным учреждениям и иным некоммерческим организациям» в сумме 7 812,00 рублей;</w:t>
      </w:r>
    </w:p>
    <w:p w14:paraId="6BCE2C0C" w14:textId="14FF4FA2" w:rsidR="002649D4" w:rsidRDefault="002649D4" w:rsidP="002649D4">
      <w:pPr>
        <w:spacing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7 812,00 рублей направить управлению по физической культуре и спорту администрации муниципального образования Белореченский муниципальный район Краснодарского края на код раздела, подраздела 11.03 «</w:t>
      </w:r>
      <w:r w:rsidRPr="002649D4">
        <w:rPr>
          <w:rFonts w:ascii="Times New Roman" w:hAnsi="Times New Roman"/>
          <w:sz w:val="28"/>
        </w:rPr>
        <w:t>Спорт высших достижений</w:t>
      </w:r>
      <w:r>
        <w:rPr>
          <w:rFonts w:ascii="Times New Roman" w:hAnsi="Times New Roman"/>
          <w:sz w:val="28"/>
        </w:rPr>
        <w:t>» код целевой статьи расходов 61.1.00.60740 «</w:t>
      </w:r>
      <w:r w:rsidRPr="002649D4">
        <w:rPr>
          <w:rFonts w:ascii="Times New Roman" w:hAnsi="Times New Roman"/>
          <w:sz w:val="28"/>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w:t>
      </w:r>
      <w:r>
        <w:rPr>
          <w:rFonts w:ascii="Times New Roman" w:hAnsi="Times New Roman"/>
          <w:sz w:val="28"/>
        </w:rPr>
        <w:t>«</w:t>
      </w:r>
      <w:r w:rsidRPr="002649D4">
        <w:rPr>
          <w:rFonts w:ascii="Times New Roman" w:hAnsi="Times New Roman"/>
          <w:sz w:val="28"/>
        </w:rPr>
        <w:t>Физическая культура и спорт</w:t>
      </w:r>
      <w:r>
        <w:rPr>
          <w:rFonts w:ascii="Times New Roman" w:hAnsi="Times New Roman"/>
          <w:sz w:val="28"/>
        </w:rPr>
        <w:t>»</w:t>
      </w:r>
      <w:r w:rsidRPr="002649D4">
        <w:rPr>
          <w:rFonts w:ascii="Times New Roman" w:hAnsi="Times New Roman"/>
          <w:sz w:val="28"/>
        </w:rPr>
        <w:t xml:space="preserve">, муниципальных физкультурно-спортивных организаций Краснодарского края отрасли </w:t>
      </w:r>
      <w:r>
        <w:rPr>
          <w:rFonts w:ascii="Times New Roman" w:hAnsi="Times New Roman"/>
          <w:sz w:val="28"/>
        </w:rPr>
        <w:t>«</w:t>
      </w:r>
      <w:r w:rsidRPr="002649D4">
        <w:rPr>
          <w:rFonts w:ascii="Times New Roman" w:hAnsi="Times New Roman"/>
          <w:sz w:val="28"/>
        </w:rPr>
        <w:t>Физическая культура и спорт</w:t>
      </w:r>
      <w:r>
        <w:rPr>
          <w:rFonts w:ascii="Times New Roman" w:hAnsi="Times New Roman"/>
          <w:sz w:val="28"/>
        </w:rPr>
        <w:t>»</w:t>
      </w:r>
      <w:r w:rsidRPr="002649D4">
        <w:rPr>
          <w:rFonts w:ascii="Times New Roman" w:hAnsi="Times New Roman"/>
          <w:sz w:val="28"/>
        </w:rPr>
        <w:t xml:space="preserve"> и муниципальных организаций дополнительного образования Краснодарского края отрасли </w:t>
      </w:r>
      <w:r>
        <w:rPr>
          <w:rFonts w:ascii="Times New Roman" w:hAnsi="Times New Roman"/>
          <w:sz w:val="28"/>
        </w:rPr>
        <w:t>«</w:t>
      </w:r>
      <w:r w:rsidRPr="002649D4">
        <w:rPr>
          <w:rFonts w:ascii="Times New Roman" w:hAnsi="Times New Roman"/>
          <w:sz w:val="28"/>
        </w:rPr>
        <w:t>Образование</w:t>
      </w:r>
      <w:r>
        <w:rPr>
          <w:rFonts w:ascii="Times New Roman" w:hAnsi="Times New Roman"/>
          <w:sz w:val="28"/>
        </w:rPr>
        <w:t>» код вида расхода 600 «Предоставление субсидий бюджетным, автономным учреждениям и иным некоммерческим организациям».</w:t>
      </w:r>
    </w:p>
    <w:p w14:paraId="3732C098" w14:textId="77777777" w:rsidR="00A53DEE" w:rsidRDefault="00A53DEE">
      <w:pPr>
        <w:spacing w:line="240" w:lineRule="auto"/>
        <w:ind w:firstLine="709"/>
        <w:contextualSpacing/>
        <w:jc w:val="both"/>
        <w:rPr>
          <w:rFonts w:ascii="Times New Roman" w:hAnsi="Times New Roman"/>
          <w:sz w:val="28"/>
        </w:rPr>
      </w:pPr>
    </w:p>
    <w:p w14:paraId="31135046" w14:textId="2050E44F" w:rsidR="00A53DEE" w:rsidRDefault="00446274">
      <w:pPr>
        <w:spacing w:line="240" w:lineRule="auto"/>
        <w:ind w:firstLine="709"/>
        <w:contextualSpacing/>
        <w:jc w:val="both"/>
        <w:rPr>
          <w:rFonts w:ascii="Times New Roman" w:hAnsi="Times New Roman"/>
          <w:sz w:val="28"/>
        </w:rPr>
      </w:pPr>
      <w:r>
        <w:rPr>
          <w:rFonts w:ascii="Times New Roman" w:hAnsi="Times New Roman"/>
          <w:sz w:val="28"/>
        </w:rPr>
        <w:t>6</w:t>
      </w:r>
      <w:r w:rsidR="00C1118C">
        <w:rPr>
          <w:rFonts w:ascii="Times New Roman" w:hAnsi="Times New Roman"/>
          <w:sz w:val="28"/>
        </w:rPr>
        <w:t xml:space="preserve">. Управлению образованием администрации муниципального образования Белореченский </w:t>
      </w:r>
      <w:r w:rsidR="002649D4">
        <w:rPr>
          <w:rFonts w:ascii="Times New Roman" w:hAnsi="Times New Roman"/>
          <w:sz w:val="28"/>
        </w:rPr>
        <w:t>муниципальный район Краснодарского края</w:t>
      </w:r>
      <w:r w:rsidR="00C1118C">
        <w:rPr>
          <w:rFonts w:ascii="Times New Roman" w:hAnsi="Times New Roman"/>
          <w:sz w:val="28"/>
        </w:rPr>
        <w:t xml:space="preserve"> на 2026 год:</w:t>
      </w:r>
    </w:p>
    <w:p w14:paraId="4ED16DE1" w14:textId="7DF4CAB0" w:rsidR="002649D4" w:rsidRDefault="002649D4" w:rsidP="002649D4">
      <w:pPr>
        <w:spacing w:line="240" w:lineRule="auto"/>
        <w:ind w:firstLine="709"/>
        <w:contextualSpacing/>
        <w:jc w:val="both"/>
        <w:rPr>
          <w:rFonts w:ascii="Times New Roman" w:hAnsi="Times New Roman"/>
          <w:sz w:val="28"/>
        </w:rPr>
      </w:pPr>
      <w:r>
        <w:rPr>
          <w:rFonts w:ascii="Times New Roman" w:hAnsi="Times New Roman"/>
          <w:sz w:val="28"/>
        </w:rPr>
        <w:t>произвести передвижение бюджетных ассигнований по коду раздела, подраздела 07.02 «Общее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58.1.01.00590 «Расходы на обеспечение деятельности (оказание услуг) муниципальных учреждений» на код целевой статьи расходов 58.1.00.</w:t>
      </w:r>
      <w:r>
        <w:rPr>
          <w:rFonts w:ascii="Times New Roman" w:hAnsi="Times New Roman"/>
          <w:sz w:val="28"/>
          <w:lang w:val="en-US"/>
        </w:rPr>
        <w:t>S</w:t>
      </w:r>
      <w:r w:rsidRPr="002649D4">
        <w:rPr>
          <w:rFonts w:ascii="Times New Roman" w:hAnsi="Times New Roman"/>
          <w:sz w:val="28"/>
        </w:rPr>
        <w:t>0100</w:t>
      </w:r>
      <w:r>
        <w:rPr>
          <w:rFonts w:ascii="Times New Roman" w:hAnsi="Times New Roman"/>
          <w:sz w:val="28"/>
        </w:rPr>
        <w:t xml:space="preserve"> «</w:t>
      </w:r>
      <w:r w:rsidRPr="002649D4">
        <w:rPr>
          <w:rFonts w:ascii="Times New Roman" w:hAnsi="Times New Roman"/>
          <w:sz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благоустройство территорий, прилегающих к зданиям и сооружениям)</w:t>
      </w:r>
      <w:r>
        <w:rPr>
          <w:rFonts w:ascii="Times New Roman" w:hAnsi="Times New Roman"/>
          <w:sz w:val="28"/>
        </w:rPr>
        <w:t xml:space="preserve">» в сумме </w:t>
      </w:r>
      <w:r w:rsidRPr="002649D4">
        <w:rPr>
          <w:rFonts w:ascii="Times New Roman" w:hAnsi="Times New Roman"/>
          <w:sz w:val="28"/>
        </w:rPr>
        <w:t>4</w:t>
      </w:r>
      <w:r>
        <w:rPr>
          <w:rFonts w:ascii="Times New Roman" w:hAnsi="Times New Roman"/>
          <w:sz w:val="28"/>
          <w:lang w:val="en-US"/>
        </w:rPr>
        <w:t> </w:t>
      </w:r>
      <w:r w:rsidRPr="002649D4">
        <w:rPr>
          <w:rFonts w:ascii="Times New Roman" w:hAnsi="Times New Roman"/>
          <w:sz w:val="28"/>
        </w:rPr>
        <w:t>737</w:t>
      </w:r>
      <w:r>
        <w:rPr>
          <w:rFonts w:ascii="Times New Roman" w:hAnsi="Times New Roman"/>
          <w:sz w:val="28"/>
          <w:lang w:val="en-US"/>
        </w:rPr>
        <w:t> </w:t>
      </w:r>
      <w:r w:rsidRPr="008E4224">
        <w:rPr>
          <w:rFonts w:ascii="Times New Roman" w:hAnsi="Times New Roman"/>
          <w:sz w:val="28"/>
        </w:rPr>
        <w:t>1</w:t>
      </w:r>
      <w:r>
        <w:rPr>
          <w:rFonts w:ascii="Times New Roman" w:hAnsi="Times New Roman"/>
          <w:sz w:val="28"/>
        </w:rPr>
        <w:t>00,00 рублей.</w:t>
      </w:r>
    </w:p>
    <w:p w14:paraId="64482D24" w14:textId="77777777" w:rsidR="00A53DEE" w:rsidRDefault="00A53DEE">
      <w:pPr>
        <w:spacing w:line="240" w:lineRule="auto"/>
        <w:ind w:firstLine="709"/>
        <w:contextualSpacing/>
        <w:jc w:val="both"/>
        <w:rPr>
          <w:rFonts w:ascii="Times New Roman" w:hAnsi="Times New Roman"/>
          <w:sz w:val="28"/>
        </w:rPr>
      </w:pPr>
    </w:p>
    <w:p w14:paraId="1D93B3AB" w14:textId="1876E38A" w:rsidR="001A3B80" w:rsidRDefault="00446274" w:rsidP="001E102F">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7</w:t>
      </w:r>
      <w:r w:rsidR="001A3B80">
        <w:rPr>
          <w:rFonts w:ascii="Times New Roman" w:hAnsi="Times New Roman"/>
          <w:sz w:val="28"/>
        </w:rPr>
        <w:t xml:space="preserve">. В соответствии с решениями Советов поселений </w:t>
      </w:r>
      <w:r w:rsidR="00500E60">
        <w:rPr>
          <w:rFonts w:ascii="Times New Roman" w:hAnsi="Times New Roman"/>
          <w:sz w:val="28"/>
        </w:rPr>
        <w:t>Белореченского муниципального района Краснодарского края</w:t>
      </w:r>
      <w:r w:rsidR="001A3B80">
        <w:rPr>
          <w:rFonts w:ascii="Times New Roman" w:hAnsi="Times New Roman"/>
          <w:sz w:val="28"/>
        </w:rPr>
        <w:t xml:space="preserve"> о передаче полномочий по решению вопросов местного значения на районный уровень, муниципальному образованию </w:t>
      </w:r>
      <w:r w:rsidR="00500E60">
        <w:rPr>
          <w:rFonts w:ascii="Times New Roman" w:hAnsi="Times New Roman"/>
          <w:sz w:val="28"/>
        </w:rPr>
        <w:t>Белореченский муниципальный район Краснодарского края</w:t>
      </w:r>
      <w:r w:rsidR="001A3B80">
        <w:rPr>
          <w:rFonts w:ascii="Times New Roman" w:hAnsi="Times New Roman"/>
          <w:sz w:val="28"/>
        </w:rPr>
        <w:t xml:space="preserve"> увеличить ассигнования на сумму </w:t>
      </w:r>
      <w:r w:rsidR="001E102F" w:rsidRPr="001E102F">
        <w:rPr>
          <w:rFonts w:ascii="Times New Roman" w:hAnsi="Times New Roman"/>
          <w:sz w:val="28"/>
          <w:shd w:val="clear" w:color="auto" w:fill="FFFFFF" w:themeFill="background1"/>
        </w:rPr>
        <w:t>698</w:t>
      </w:r>
      <w:r w:rsidR="001A3B80" w:rsidRPr="001E102F">
        <w:rPr>
          <w:rFonts w:ascii="Times New Roman" w:hAnsi="Times New Roman"/>
          <w:sz w:val="28"/>
          <w:shd w:val="clear" w:color="auto" w:fill="FFFFFF" w:themeFill="background1"/>
        </w:rPr>
        <w:t> </w:t>
      </w:r>
      <w:r w:rsidR="001E102F" w:rsidRPr="001E102F">
        <w:rPr>
          <w:rFonts w:ascii="Times New Roman" w:hAnsi="Times New Roman"/>
          <w:sz w:val="28"/>
          <w:shd w:val="clear" w:color="auto" w:fill="FFFFFF" w:themeFill="background1"/>
        </w:rPr>
        <w:t>840</w:t>
      </w:r>
      <w:r w:rsidR="001A3B80" w:rsidRPr="001E102F">
        <w:rPr>
          <w:rFonts w:ascii="Times New Roman" w:hAnsi="Times New Roman"/>
          <w:sz w:val="28"/>
          <w:shd w:val="clear" w:color="auto" w:fill="FFFFFF" w:themeFill="background1"/>
        </w:rPr>
        <w:t>,00 рублей</w:t>
      </w:r>
      <w:r w:rsidR="001A3B80">
        <w:rPr>
          <w:rFonts w:ascii="Times New Roman" w:hAnsi="Times New Roman"/>
          <w:sz w:val="28"/>
        </w:rPr>
        <w:t>, в том числе:</w:t>
      </w:r>
    </w:p>
    <w:p w14:paraId="46606CA8" w14:textId="77777777" w:rsidR="001A3B80" w:rsidRDefault="001A3B80" w:rsidP="001E102F">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 по кодам классификации доходов бюджета:</w:t>
      </w:r>
    </w:p>
    <w:p w14:paraId="7C353215" w14:textId="65527357" w:rsidR="001A3B80" w:rsidRDefault="001A3B80" w:rsidP="001A3B80">
      <w:pPr>
        <w:spacing w:after="0" w:line="240" w:lineRule="auto"/>
        <w:jc w:val="both"/>
        <w:rPr>
          <w:rFonts w:ascii="Times New Roman" w:hAnsi="Times New Roman"/>
          <w:sz w:val="28"/>
        </w:rPr>
      </w:pPr>
      <w:r>
        <w:rPr>
          <w:rFonts w:ascii="Times New Roman" w:hAnsi="Times New Roman"/>
          <w:sz w:val="28"/>
        </w:rPr>
        <w:t>902 2 02 40014 05 0000 150 в сумме 640 040,00 рублей;</w:t>
      </w:r>
    </w:p>
    <w:p w14:paraId="1FCF53A8" w14:textId="3CA604AD" w:rsidR="001A3B80" w:rsidRDefault="001A3B80" w:rsidP="001A3B80">
      <w:pPr>
        <w:spacing w:after="0" w:line="240" w:lineRule="auto"/>
        <w:jc w:val="both"/>
        <w:rPr>
          <w:rFonts w:ascii="Times New Roman" w:hAnsi="Times New Roman"/>
          <w:sz w:val="28"/>
        </w:rPr>
      </w:pPr>
      <w:r>
        <w:rPr>
          <w:rFonts w:ascii="Times New Roman" w:hAnsi="Times New Roman"/>
          <w:sz w:val="28"/>
        </w:rPr>
        <w:t>910 2 02 40014 05 0000 150 в сумме 31 800,00 рублей</w:t>
      </w:r>
    </w:p>
    <w:p w14:paraId="6FC9099A" w14:textId="6952386B" w:rsidR="001A3B80" w:rsidRDefault="001A3B80" w:rsidP="001A3B80">
      <w:pPr>
        <w:spacing w:after="0" w:line="240" w:lineRule="auto"/>
        <w:jc w:val="both"/>
        <w:rPr>
          <w:rFonts w:ascii="Times New Roman" w:hAnsi="Times New Roman"/>
          <w:sz w:val="28"/>
        </w:rPr>
      </w:pPr>
      <w:r>
        <w:rPr>
          <w:rFonts w:ascii="Times New Roman" w:hAnsi="Times New Roman"/>
          <w:sz w:val="28"/>
        </w:rPr>
        <w:t xml:space="preserve">921 2 02 40014 05 0000 150 в сумме </w:t>
      </w:r>
      <w:r w:rsidR="001E102F">
        <w:rPr>
          <w:rFonts w:ascii="Times New Roman" w:hAnsi="Times New Roman"/>
          <w:sz w:val="28"/>
        </w:rPr>
        <w:t>27</w:t>
      </w:r>
      <w:r>
        <w:rPr>
          <w:rFonts w:ascii="Times New Roman" w:hAnsi="Times New Roman"/>
          <w:sz w:val="28"/>
        </w:rPr>
        <w:t> </w:t>
      </w:r>
      <w:r w:rsidR="001E102F">
        <w:rPr>
          <w:rFonts w:ascii="Times New Roman" w:hAnsi="Times New Roman"/>
          <w:sz w:val="28"/>
        </w:rPr>
        <w:t>0</w:t>
      </w:r>
      <w:r>
        <w:rPr>
          <w:rFonts w:ascii="Times New Roman" w:hAnsi="Times New Roman"/>
          <w:sz w:val="28"/>
        </w:rPr>
        <w:t>00,00 рублей;</w:t>
      </w:r>
    </w:p>
    <w:p w14:paraId="0E825448" w14:textId="77777777" w:rsidR="001A3B80" w:rsidRDefault="001A3B80" w:rsidP="001A3B80">
      <w:pPr>
        <w:spacing w:after="0" w:line="240" w:lineRule="auto"/>
        <w:ind w:firstLine="709"/>
        <w:jc w:val="both"/>
        <w:rPr>
          <w:rFonts w:ascii="Times New Roman" w:hAnsi="Times New Roman"/>
          <w:sz w:val="28"/>
        </w:rPr>
      </w:pPr>
      <w:r>
        <w:rPr>
          <w:rFonts w:ascii="Times New Roman" w:hAnsi="Times New Roman"/>
          <w:sz w:val="28"/>
        </w:rPr>
        <w:t>2) по кодам классификации расходов бюджета:</w:t>
      </w:r>
    </w:p>
    <w:p w14:paraId="38E80109" w14:textId="02AF6F0A" w:rsidR="001A3B80" w:rsidRDefault="001A3B80" w:rsidP="001A3B80">
      <w:pPr>
        <w:spacing w:after="0" w:line="240" w:lineRule="auto"/>
        <w:jc w:val="both"/>
        <w:rPr>
          <w:rFonts w:ascii="Times New Roman" w:hAnsi="Times New Roman"/>
          <w:sz w:val="28"/>
        </w:rPr>
      </w:pPr>
      <w:r>
        <w:rPr>
          <w:rFonts w:ascii="Times New Roman" w:hAnsi="Times New Roman"/>
          <w:sz w:val="28"/>
        </w:rPr>
        <w:t xml:space="preserve">по коду раздела, подраздела 01.13 «Другие общегосударственные вопросы» (осуществление бухгалтерского учета) – </w:t>
      </w:r>
      <w:r w:rsidR="00717885">
        <w:rPr>
          <w:rFonts w:ascii="Times New Roman" w:hAnsi="Times New Roman"/>
          <w:sz w:val="28"/>
        </w:rPr>
        <w:t>640</w:t>
      </w:r>
      <w:r>
        <w:rPr>
          <w:rFonts w:ascii="Times New Roman" w:hAnsi="Times New Roman"/>
          <w:sz w:val="28"/>
        </w:rPr>
        <w:t> </w:t>
      </w:r>
      <w:r w:rsidR="00717885">
        <w:rPr>
          <w:rFonts w:ascii="Times New Roman" w:hAnsi="Times New Roman"/>
          <w:sz w:val="28"/>
        </w:rPr>
        <w:t>040</w:t>
      </w:r>
      <w:r>
        <w:rPr>
          <w:rFonts w:ascii="Times New Roman" w:hAnsi="Times New Roman"/>
          <w:sz w:val="28"/>
        </w:rPr>
        <w:t>,00 рублей, в том числе:</w:t>
      </w:r>
    </w:p>
    <w:p w14:paraId="377C768F" w14:textId="7B8C1F25" w:rsidR="001A3B80" w:rsidRDefault="00717885" w:rsidP="001A3B80">
      <w:pPr>
        <w:spacing w:after="0" w:line="240" w:lineRule="auto"/>
        <w:jc w:val="both"/>
        <w:rPr>
          <w:rFonts w:ascii="Times New Roman" w:hAnsi="Times New Roman"/>
          <w:sz w:val="28"/>
        </w:rPr>
      </w:pPr>
      <w:r>
        <w:rPr>
          <w:rFonts w:ascii="Times New Roman" w:hAnsi="Times New Roman"/>
          <w:sz w:val="28"/>
        </w:rPr>
        <w:t>Бжедуховское</w:t>
      </w:r>
      <w:r w:rsidR="001A3B80">
        <w:rPr>
          <w:rFonts w:ascii="Times New Roman" w:hAnsi="Times New Roman"/>
          <w:sz w:val="28"/>
        </w:rPr>
        <w:t xml:space="preserve"> сельское поселение </w:t>
      </w:r>
      <w:r>
        <w:rPr>
          <w:rFonts w:ascii="Times New Roman" w:hAnsi="Times New Roman"/>
          <w:sz w:val="28"/>
        </w:rPr>
        <w:t xml:space="preserve">Белореченского муниципального района Краснодарского края </w:t>
      </w:r>
      <w:r w:rsidR="001A3B80">
        <w:rPr>
          <w:rFonts w:ascii="Times New Roman" w:hAnsi="Times New Roman"/>
          <w:sz w:val="28"/>
        </w:rPr>
        <w:t xml:space="preserve">– </w:t>
      </w:r>
      <w:r>
        <w:rPr>
          <w:rFonts w:ascii="Times New Roman" w:hAnsi="Times New Roman"/>
          <w:sz w:val="28"/>
        </w:rPr>
        <w:t>266</w:t>
      </w:r>
      <w:r w:rsidR="001A3B80">
        <w:rPr>
          <w:rFonts w:ascii="Times New Roman" w:hAnsi="Times New Roman"/>
          <w:sz w:val="28"/>
        </w:rPr>
        <w:t> </w:t>
      </w:r>
      <w:r>
        <w:rPr>
          <w:rFonts w:ascii="Times New Roman" w:hAnsi="Times New Roman"/>
          <w:sz w:val="28"/>
        </w:rPr>
        <w:t>100</w:t>
      </w:r>
      <w:r w:rsidR="001A3B80">
        <w:rPr>
          <w:rFonts w:ascii="Times New Roman" w:hAnsi="Times New Roman"/>
          <w:sz w:val="28"/>
        </w:rPr>
        <w:t>,00 рублей;</w:t>
      </w:r>
    </w:p>
    <w:p w14:paraId="244F13CD" w14:textId="16994BDD" w:rsidR="00717885" w:rsidRDefault="00717885" w:rsidP="001A3B80">
      <w:pPr>
        <w:spacing w:after="0" w:line="240" w:lineRule="auto"/>
        <w:jc w:val="both"/>
        <w:rPr>
          <w:rFonts w:ascii="Times New Roman" w:hAnsi="Times New Roman"/>
          <w:sz w:val="28"/>
        </w:rPr>
      </w:pPr>
      <w:r>
        <w:rPr>
          <w:rFonts w:ascii="Times New Roman" w:hAnsi="Times New Roman"/>
          <w:sz w:val="28"/>
        </w:rPr>
        <w:t>Южненское сельское поселение Белореченского муниципального района Краснодарского края – 373 940,00 рублей;</w:t>
      </w:r>
    </w:p>
    <w:p w14:paraId="3CDD1FF2" w14:textId="77777777" w:rsidR="001A3B80" w:rsidRDefault="001A3B80" w:rsidP="001A3B80">
      <w:pPr>
        <w:spacing w:after="0" w:line="240" w:lineRule="auto"/>
        <w:jc w:val="both"/>
        <w:rPr>
          <w:rFonts w:ascii="Times New Roman" w:hAnsi="Times New Roman"/>
          <w:sz w:val="28"/>
        </w:rPr>
      </w:pPr>
    </w:p>
    <w:p w14:paraId="0A1F5225" w14:textId="5928D49C" w:rsidR="001A3B80" w:rsidRDefault="001A3B80" w:rsidP="001A3B80">
      <w:pPr>
        <w:spacing w:after="0" w:line="240" w:lineRule="auto"/>
        <w:jc w:val="both"/>
        <w:rPr>
          <w:rFonts w:ascii="Times New Roman" w:hAnsi="Times New Roman"/>
          <w:sz w:val="28"/>
        </w:rPr>
      </w:pPr>
      <w:r>
        <w:rPr>
          <w:rFonts w:ascii="Times New Roman" w:hAnsi="Times New Roman"/>
          <w:sz w:val="28"/>
        </w:rPr>
        <w:t xml:space="preserve">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w:t>
      </w:r>
      <w:r w:rsidR="00717885">
        <w:rPr>
          <w:rFonts w:ascii="Times New Roman" w:hAnsi="Times New Roman"/>
          <w:sz w:val="28"/>
        </w:rPr>
        <w:t>31</w:t>
      </w:r>
      <w:r>
        <w:rPr>
          <w:rFonts w:ascii="Times New Roman" w:hAnsi="Times New Roman"/>
          <w:sz w:val="28"/>
        </w:rPr>
        <w:t> </w:t>
      </w:r>
      <w:r w:rsidR="00717885">
        <w:rPr>
          <w:rFonts w:ascii="Times New Roman" w:hAnsi="Times New Roman"/>
          <w:sz w:val="28"/>
        </w:rPr>
        <w:t>8</w:t>
      </w:r>
      <w:r>
        <w:rPr>
          <w:rFonts w:ascii="Times New Roman" w:hAnsi="Times New Roman"/>
          <w:sz w:val="28"/>
        </w:rPr>
        <w:t>00,00 рублей, в том числе:</w:t>
      </w:r>
    </w:p>
    <w:p w14:paraId="46FF2325" w14:textId="76B3372E" w:rsidR="00717885" w:rsidRDefault="00717885" w:rsidP="00717885">
      <w:pPr>
        <w:spacing w:after="0" w:line="240" w:lineRule="auto"/>
        <w:jc w:val="both"/>
        <w:rPr>
          <w:rFonts w:ascii="Times New Roman" w:hAnsi="Times New Roman"/>
          <w:sz w:val="28"/>
        </w:rPr>
      </w:pPr>
      <w:r>
        <w:rPr>
          <w:rFonts w:ascii="Times New Roman" w:hAnsi="Times New Roman"/>
          <w:sz w:val="28"/>
        </w:rPr>
        <w:t>Бжедуховское сельское поселение Белореченского муниципального района Краснодарского края – 7 800,00 рублей;</w:t>
      </w:r>
    </w:p>
    <w:p w14:paraId="3BB076F0" w14:textId="234E88A8" w:rsidR="00717885" w:rsidRDefault="00717885" w:rsidP="00717885">
      <w:pPr>
        <w:spacing w:after="0" w:line="240" w:lineRule="auto"/>
        <w:jc w:val="both"/>
        <w:rPr>
          <w:rFonts w:ascii="Times New Roman" w:hAnsi="Times New Roman"/>
          <w:sz w:val="28"/>
        </w:rPr>
      </w:pPr>
      <w:r>
        <w:rPr>
          <w:rFonts w:ascii="Times New Roman" w:hAnsi="Times New Roman"/>
          <w:sz w:val="28"/>
        </w:rPr>
        <w:t>Великовечненское сельское поселение Белореченского муниципального района Краснодарского края – 7 800,00 рублей;</w:t>
      </w:r>
    </w:p>
    <w:p w14:paraId="4774B860" w14:textId="325CEF16" w:rsidR="00717885" w:rsidRDefault="00717885" w:rsidP="00717885">
      <w:pPr>
        <w:spacing w:after="0" w:line="240" w:lineRule="auto"/>
        <w:jc w:val="both"/>
        <w:rPr>
          <w:rFonts w:ascii="Times New Roman" w:hAnsi="Times New Roman"/>
          <w:sz w:val="28"/>
        </w:rPr>
      </w:pPr>
      <w:r>
        <w:rPr>
          <w:rFonts w:ascii="Times New Roman" w:hAnsi="Times New Roman"/>
          <w:sz w:val="28"/>
        </w:rPr>
        <w:t>Школьненское сельское поселение Белореченского муниципального района Краснодарского края – 6 800,00 рублей;</w:t>
      </w:r>
    </w:p>
    <w:p w14:paraId="4A4C9F15" w14:textId="602B7592" w:rsidR="00717885" w:rsidRDefault="00717885" w:rsidP="00717885">
      <w:pPr>
        <w:spacing w:after="0" w:line="240" w:lineRule="auto"/>
        <w:jc w:val="both"/>
        <w:rPr>
          <w:rFonts w:ascii="Times New Roman" w:hAnsi="Times New Roman"/>
          <w:sz w:val="28"/>
        </w:rPr>
      </w:pPr>
      <w:r>
        <w:rPr>
          <w:rFonts w:ascii="Times New Roman" w:hAnsi="Times New Roman"/>
          <w:sz w:val="28"/>
        </w:rPr>
        <w:lastRenderedPageBreak/>
        <w:t>Южненское сельское поселение Белореченского муниципального района Краснодарского края – 9 400,00 рублей;</w:t>
      </w:r>
    </w:p>
    <w:p w14:paraId="684258BA" w14:textId="77777777" w:rsidR="001A3B80" w:rsidRDefault="001A3B80" w:rsidP="001A3B80">
      <w:pPr>
        <w:spacing w:after="0" w:line="240" w:lineRule="auto"/>
        <w:jc w:val="both"/>
        <w:rPr>
          <w:rFonts w:ascii="Times New Roman" w:hAnsi="Times New Roman"/>
          <w:sz w:val="28"/>
        </w:rPr>
      </w:pPr>
    </w:p>
    <w:p w14:paraId="5452CFFB" w14:textId="24964F4C" w:rsidR="001A3B80" w:rsidRDefault="001A3B80" w:rsidP="001A3B80">
      <w:pPr>
        <w:spacing w:after="0" w:line="240" w:lineRule="auto"/>
        <w:jc w:val="both"/>
        <w:rPr>
          <w:rFonts w:ascii="Times New Roman" w:hAnsi="Times New Roman"/>
          <w:sz w:val="28"/>
        </w:rPr>
      </w:pPr>
      <w:r>
        <w:rPr>
          <w:rFonts w:ascii="Times New Roman" w:hAnsi="Times New Roman"/>
          <w:sz w:val="28"/>
        </w:rPr>
        <w:t xml:space="preserve">по коду раздела, подраздела 01.13 «Другие общегосударственные вопросы» (управление муниципальным имуществом) – </w:t>
      </w:r>
      <w:r w:rsidR="00717885">
        <w:rPr>
          <w:rFonts w:ascii="Times New Roman" w:hAnsi="Times New Roman"/>
          <w:sz w:val="28"/>
        </w:rPr>
        <w:t>27</w:t>
      </w:r>
      <w:r>
        <w:rPr>
          <w:rFonts w:ascii="Times New Roman" w:hAnsi="Times New Roman"/>
          <w:sz w:val="28"/>
        </w:rPr>
        <w:t> </w:t>
      </w:r>
      <w:r w:rsidR="00717885">
        <w:rPr>
          <w:rFonts w:ascii="Times New Roman" w:hAnsi="Times New Roman"/>
          <w:sz w:val="28"/>
        </w:rPr>
        <w:t>0</w:t>
      </w:r>
      <w:r>
        <w:rPr>
          <w:rFonts w:ascii="Times New Roman" w:hAnsi="Times New Roman"/>
          <w:sz w:val="28"/>
        </w:rPr>
        <w:t>00,00 рублей, в том числе:</w:t>
      </w:r>
    </w:p>
    <w:p w14:paraId="634CCC83" w14:textId="7AB63166" w:rsidR="00717885" w:rsidRDefault="00717885" w:rsidP="00717885">
      <w:pPr>
        <w:spacing w:after="0" w:line="240" w:lineRule="auto"/>
        <w:jc w:val="both"/>
        <w:rPr>
          <w:rFonts w:ascii="Times New Roman" w:hAnsi="Times New Roman"/>
          <w:sz w:val="28"/>
        </w:rPr>
      </w:pPr>
      <w:r>
        <w:rPr>
          <w:rFonts w:ascii="Times New Roman" w:hAnsi="Times New Roman"/>
          <w:sz w:val="28"/>
        </w:rPr>
        <w:t>Бжедуховское сельское поселение Белореченского муниципального района Краснодарского края – 3 000,00 рублей;</w:t>
      </w:r>
    </w:p>
    <w:p w14:paraId="144EB627" w14:textId="36FDA766" w:rsidR="00717885" w:rsidRDefault="00717885" w:rsidP="00717885">
      <w:pPr>
        <w:spacing w:after="0" w:line="240" w:lineRule="auto"/>
        <w:jc w:val="both"/>
        <w:rPr>
          <w:rFonts w:ascii="Times New Roman" w:hAnsi="Times New Roman"/>
          <w:sz w:val="28"/>
        </w:rPr>
      </w:pPr>
      <w:r>
        <w:rPr>
          <w:rFonts w:ascii="Times New Roman" w:hAnsi="Times New Roman"/>
          <w:sz w:val="28"/>
        </w:rPr>
        <w:t>Великовечненское сельское поселение Белореченского муниципального района Краснодарского края – 10 000,00 рублей;</w:t>
      </w:r>
    </w:p>
    <w:p w14:paraId="2AAEB39C" w14:textId="76DD5DBC" w:rsidR="00717885" w:rsidRDefault="00717885" w:rsidP="00717885">
      <w:pPr>
        <w:spacing w:after="0" w:line="240" w:lineRule="auto"/>
        <w:jc w:val="both"/>
        <w:rPr>
          <w:rFonts w:ascii="Times New Roman" w:hAnsi="Times New Roman"/>
          <w:sz w:val="28"/>
        </w:rPr>
      </w:pPr>
      <w:r>
        <w:rPr>
          <w:rFonts w:ascii="Times New Roman" w:hAnsi="Times New Roman"/>
          <w:sz w:val="28"/>
        </w:rPr>
        <w:t>Школьненское сельское поселение Белореченского муниципального района Краснодарского края – 2 000,00 рублей;</w:t>
      </w:r>
    </w:p>
    <w:p w14:paraId="0B2D3F6B" w14:textId="2DBEBF33" w:rsidR="00717885" w:rsidRDefault="00717885" w:rsidP="00717885">
      <w:pPr>
        <w:spacing w:after="0" w:line="240" w:lineRule="auto"/>
        <w:jc w:val="both"/>
        <w:rPr>
          <w:rFonts w:ascii="Times New Roman" w:hAnsi="Times New Roman"/>
          <w:sz w:val="28"/>
        </w:rPr>
      </w:pPr>
      <w:r>
        <w:rPr>
          <w:rFonts w:ascii="Times New Roman" w:hAnsi="Times New Roman"/>
          <w:sz w:val="28"/>
        </w:rPr>
        <w:t>Южненское сельское поселение Белореченского муниципального района Краснодарского края – 12 000,00 рублей.</w:t>
      </w:r>
    </w:p>
    <w:p w14:paraId="43E404AA" w14:textId="77777777" w:rsidR="001A3B80" w:rsidRDefault="001A3B80">
      <w:pPr>
        <w:spacing w:after="0" w:line="240" w:lineRule="auto"/>
        <w:ind w:firstLine="709"/>
        <w:jc w:val="both"/>
        <w:rPr>
          <w:rFonts w:ascii="Times New Roman" w:hAnsi="Times New Roman"/>
          <w:sz w:val="28"/>
        </w:rPr>
      </w:pPr>
    </w:p>
    <w:p w14:paraId="6436901C" w14:textId="6195A6CF" w:rsidR="00A53DEE" w:rsidRDefault="00446274">
      <w:pPr>
        <w:spacing w:after="0" w:line="240" w:lineRule="auto"/>
        <w:ind w:firstLine="709"/>
        <w:jc w:val="both"/>
        <w:rPr>
          <w:rFonts w:ascii="Times New Roman" w:hAnsi="Times New Roman"/>
          <w:sz w:val="28"/>
        </w:rPr>
      </w:pPr>
      <w:r>
        <w:rPr>
          <w:rFonts w:ascii="Times New Roman" w:hAnsi="Times New Roman"/>
          <w:sz w:val="28"/>
        </w:rPr>
        <w:t>8</w:t>
      </w:r>
      <w:r w:rsidR="00C1118C">
        <w:rPr>
          <w:rFonts w:ascii="Times New Roman" w:hAnsi="Times New Roman"/>
          <w:sz w:val="28"/>
        </w:rPr>
        <w:t xml:space="preserve">. Учесть заключение о внесении изменений в сводную бюджетную роспись и лимиты бюджетных обязательств от </w:t>
      </w:r>
      <w:r>
        <w:rPr>
          <w:rFonts w:ascii="Times New Roman" w:hAnsi="Times New Roman"/>
          <w:sz w:val="28"/>
        </w:rPr>
        <w:t>17</w:t>
      </w:r>
      <w:r w:rsidR="00C1118C">
        <w:rPr>
          <w:rFonts w:ascii="Times New Roman" w:hAnsi="Times New Roman"/>
          <w:sz w:val="28"/>
        </w:rPr>
        <w:t xml:space="preserve"> </w:t>
      </w:r>
      <w:r>
        <w:rPr>
          <w:rFonts w:ascii="Times New Roman" w:hAnsi="Times New Roman"/>
          <w:sz w:val="28"/>
        </w:rPr>
        <w:t>марта</w:t>
      </w:r>
      <w:r w:rsidR="00C1118C">
        <w:rPr>
          <w:rFonts w:ascii="Times New Roman" w:hAnsi="Times New Roman"/>
          <w:sz w:val="28"/>
        </w:rPr>
        <w:t xml:space="preserve"> 2025 г. № </w:t>
      </w:r>
      <w:r>
        <w:rPr>
          <w:rFonts w:ascii="Times New Roman" w:hAnsi="Times New Roman"/>
          <w:sz w:val="28"/>
        </w:rPr>
        <w:t>4</w:t>
      </w:r>
      <w:r w:rsidR="00C1118C">
        <w:rPr>
          <w:rFonts w:ascii="Times New Roman" w:hAnsi="Times New Roman"/>
          <w:sz w:val="28"/>
        </w:rPr>
        <w:t>.</w:t>
      </w:r>
    </w:p>
    <w:p w14:paraId="1C4375F0" w14:textId="77777777" w:rsidR="00A53DEE" w:rsidRDefault="00A53DEE">
      <w:pPr>
        <w:spacing w:after="0" w:line="240" w:lineRule="auto"/>
        <w:ind w:firstLine="709"/>
        <w:contextualSpacing/>
        <w:jc w:val="both"/>
        <w:rPr>
          <w:rFonts w:ascii="Times New Roman" w:hAnsi="Times New Roman"/>
          <w:sz w:val="28"/>
        </w:rPr>
      </w:pPr>
    </w:p>
    <w:p w14:paraId="63104403" w14:textId="0239A563" w:rsidR="00A53DEE" w:rsidRDefault="00446274">
      <w:pPr>
        <w:spacing w:after="0" w:line="240" w:lineRule="auto"/>
        <w:ind w:firstLine="709"/>
        <w:contextualSpacing/>
        <w:jc w:val="both"/>
      </w:pPr>
      <w:r>
        <w:rPr>
          <w:rFonts w:ascii="Times New Roman" w:hAnsi="Times New Roman"/>
          <w:sz w:val="28"/>
        </w:rPr>
        <w:t>9</w:t>
      </w:r>
      <w:r w:rsidR="00C1118C">
        <w:rPr>
          <w:rFonts w:ascii="Times New Roman" w:hAnsi="Times New Roman"/>
          <w:sz w:val="28"/>
        </w:rPr>
        <w:t>. Приложения 1, 2, 3, 4, 6, 7, 8, 9, 10, 11, 12 изложить в новой редакции (прилагаются).</w:t>
      </w:r>
    </w:p>
    <w:p w14:paraId="020E2067" w14:textId="77777777" w:rsidR="00A53DEE" w:rsidRDefault="00A53DEE">
      <w:pPr>
        <w:spacing w:after="0" w:line="240" w:lineRule="auto"/>
        <w:ind w:firstLine="709"/>
        <w:contextualSpacing/>
        <w:jc w:val="both"/>
        <w:rPr>
          <w:rFonts w:ascii="Times New Roman" w:hAnsi="Times New Roman"/>
          <w:sz w:val="28"/>
        </w:rPr>
      </w:pPr>
    </w:p>
    <w:p w14:paraId="72FDC5D0" w14:textId="72012450"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1</w:t>
      </w:r>
      <w:r w:rsidR="00446274">
        <w:rPr>
          <w:rFonts w:ascii="Times New Roman" w:hAnsi="Times New Roman"/>
          <w:sz w:val="28"/>
        </w:rPr>
        <w:t>0</w:t>
      </w:r>
      <w:r>
        <w:rPr>
          <w:rFonts w:ascii="Times New Roman" w:hAnsi="Times New Roman"/>
          <w:sz w:val="28"/>
        </w:rPr>
        <w:t>. Опубликовать настоящее решение в средствах массовой информации.</w:t>
      </w:r>
    </w:p>
    <w:p w14:paraId="0C9AB7D3" w14:textId="77777777" w:rsidR="00A53DEE" w:rsidRDefault="00A53DEE">
      <w:pPr>
        <w:spacing w:after="0" w:line="240" w:lineRule="auto"/>
        <w:ind w:firstLine="709"/>
        <w:contextualSpacing/>
        <w:jc w:val="both"/>
        <w:rPr>
          <w:rFonts w:ascii="Times New Roman" w:hAnsi="Times New Roman"/>
          <w:sz w:val="28"/>
        </w:rPr>
      </w:pPr>
    </w:p>
    <w:p w14:paraId="268ADC6A" w14:textId="5A97A479" w:rsidR="00A53DEE" w:rsidRDefault="00C1118C">
      <w:pPr>
        <w:spacing w:after="0" w:line="240" w:lineRule="auto"/>
        <w:ind w:firstLine="709"/>
        <w:contextualSpacing/>
        <w:jc w:val="both"/>
        <w:rPr>
          <w:rFonts w:ascii="Times New Roman" w:hAnsi="Times New Roman"/>
          <w:sz w:val="28"/>
        </w:rPr>
      </w:pPr>
      <w:r>
        <w:rPr>
          <w:rFonts w:ascii="Times New Roman" w:hAnsi="Times New Roman"/>
          <w:sz w:val="28"/>
        </w:rPr>
        <w:t>1</w:t>
      </w:r>
      <w:r w:rsidR="00446274">
        <w:rPr>
          <w:rFonts w:ascii="Times New Roman" w:hAnsi="Times New Roman"/>
          <w:sz w:val="28"/>
        </w:rPr>
        <w:t>1</w:t>
      </w:r>
      <w:r>
        <w:rPr>
          <w:rFonts w:ascii="Times New Roman" w:hAnsi="Times New Roman"/>
          <w:sz w:val="28"/>
        </w:rPr>
        <w:t>. Настоящее решение вступает в силу со дня официального опубликования.</w:t>
      </w:r>
    </w:p>
    <w:p w14:paraId="3836A247" w14:textId="77777777" w:rsidR="00A53DEE" w:rsidRDefault="00A53DEE">
      <w:pPr>
        <w:spacing w:after="0" w:line="240" w:lineRule="auto"/>
        <w:ind w:firstLine="709"/>
        <w:contextualSpacing/>
        <w:jc w:val="both"/>
        <w:rPr>
          <w:rFonts w:ascii="Times New Roman" w:hAnsi="Times New Roman"/>
          <w:sz w:val="28"/>
        </w:rPr>
      </w:pPr>
    </w:p>
    <w:tbl>
      <w:tblPr>
        <w:tblW w:w="9640" w:type="dxa"/>
        <w:tblLook w:val="04A0" w:firstRow="1" w:lastRow="0" w:firstColumn="1" w:lastColumn="0" w:noHBand="0" w:noVBand="1"/>
      </w:tblPr>
      <w:tblGrid>
        <w:gridCol w:w="3779"/>
        <w:gridCol w:w="1842"/>
        <w:gridCol w:w="4019"/>
      </w:tblGrid>
      <w:tr w:rsidR="00A53DEE" w14:paraId="029DFC81" w14:textId="77777777">
        <w:tc>
          <w:tcPr>
            <w:tcW w:w="3779" w:type="dxa"/>
            <w:shd w:val="clear" w:color="auto" w:fill="auto"/>
          </w:tcPr>
          <w:p w14:paraId="22FC5A7B" w14:textId="77777777" w:rsidR="00A53DEE" w:rsidRDefault="00C1118C">
            <w:pPr>
              <w:widowControl w:val="0"/>
              <w:spacing w:line="240" w:lineRule="auto"/>
              <w:contextualSpacing/>
              <w:rPr>
                <w:rFonts w:ascii="Times New Roman" w:hAnsi="Times New Roman"/>
                <w:sz w:val="28"/>
              </w:rPr>
            </w:pPr>
            <w:r>
              <w:rPr>
                <w:rFonts w:ascii="Times New Roman" w:hAnsi="Times New Roman"/>
                <w:sz w:val="28"/>
              </w:rPr>
              <w:t>Глава</w:t>
            </w:r>
          </w:p>
          <w:p w14:paraId="4627EE9C" w14:textId="46E0D912" w:rsidR="00A53DEE" w:rsidRDefault="00C1118C">
            <w:pPr>
              <w:widowControl w:val="0"/>
              <w:spacing w:line="240" w:lineRule="auto"/>
              <w:contextualSpacing/>
              <w:rPr>
                <w:rFonts w:ascii="Times New Roman" w:hAnsi="Times New Roman"/>
                <w:sz w:val="28"/>
              </w:rPr>
            </w:pPr>
            <w:r>
              <w:rPr>
                <w:rFonts w:ascii="Times New Roman" w:hAnsi="Times New Roman"/>
                <w:sz w:val="28"/>
              </w:rPr>
              <w:t xml:space="preserve">муниципального образования </w:t>
            </w:r>
            <w:r w:rsidR="00500E60">
              <w:rPr>
                <w:rFonts w:ascii="Times New Roman" w:hAnsi="Times New Roman"/>
                <w:sz w:val="28"/>
              </w:rPr>
              <w:t>Белореченский муниципальный район Краснодарского края</w:t>
            </w:r>
          </w:p>
          <w:p w14:paraId="04F9ACEB" w14:textId="77777777" w:rsidR="00A53DEE" w:rsidRDefault="00A53DEE">
            <w:pPr>
              <w:widowControl w:val="0"/>
              <w:spacing w:line="240" w:lineRule="auto"/>
              <w:contextualSpacing/>
              <w:rPr>
                <w:rFonts w:ascii="Times New Roman" w:hAnsi="Times New Roman"/>
                <w:sz w:val="28"/>
              </w:rPr>
            </w:pPr>
          </w:p>
        </w:tc>
        <w:tc>
          <w:tcPr>
            <w:tcW w:w="1842" w:type="dxa"/>
            <w:shd w:val="clear" w:color="auto" w:fill="auto"/>
          </w:tcPr>
          <w:p w14:paraId="796B6977" w14:textId="77777777" w:rsidR="00A53DEE" w:rsidRDefault="00A53DEE">
            <w:pPr>
              <w:widowControl w:val="0"/>
              <w:spacing w:line="240" w:lineRule="auto"/>
              <w:contextualSpacing/>
              <w:rPr>
                <w:rFonts w:ascii="Times New Roman" w:hAnsi="Times New Roman"/>
                <w:sz w:val="28"/>
              </w:rPr>
            </w:pPr>
          </w:p>
        </w:tc>
        <w:tc>
          <w:tcPr>
            <w:tcW w:w="4019" w:type="dxa"/>
            <w:shd w:val="clear" w:color="auto" w:fill="auto"/>
          </w:tcPr>
          <w:p w14:paraId="28B9FFFB" w14:textId="4CA1B3E7" w:rsidR="00A53DEE" w:rsidRDefault="00C1118C">
            <w:pPr>
              <w:widowControl w:val="0"/>
              <w:spacing w:line="240" w:lineRule="auto"/>
              <w:contextualSpacing/>
              <w:rPr>
                <w:rFonts w:ascii="Times New Roman" w:hAnsi="Times New Roman"/>
                <w:sz w:val="28"/>
              </w:rPr>
            </w:pPr>
            <w:r>
              <w:rPr>
                <w:rFonts w:ascii="Times New Roman" w:hAnsi="Times New Roman"/>
                <w:sz w:val="28"/>
              </w:rPr>
              <w:t xml:space="preserve">Председатель Совета              муниципального образования </w:t>
            </w:r>
            <w:r w:rsidR="00500E60">
              <w:rPr>
                <w:rFonts w:ascii="Times New Roman" w:hAnsi="Times New Roman"/>
                <w:sz w:val="28"/>
              </w:rPr>
              <w:t>Белореченский муниципальный район Краснодарского края</w:t>
            </w:r>
          </w:p>
        </w:tc>
      </w:tr>
      <w:tr w:rsidR="00A53DEE" w14:paraId="0386CA95" w14:textId="77777777">
        <w:tc>
          <w:tcPr>
            <w:tcW w:w="3779" w:type="dxa"/>
            <w:shd w:val="clear" w:color="auto" w:fill="auto"/>
          </w:tcPr>
          <w:p w14:paraId="01EC9CCF" w14:textId="77777777" w:rsidR="00A53DEE" w:rsidRDefault="00C1118C">
            <w:pPr>
              <w:widowControl w:val="0"/>
              <w:spacing w:line="240" w:lineRule="auto"/>
              <w:contextualSpacing/>
              <w:jc w:val="right"/>
              <w:rPr>
                <w:rFonts w:ascii="Times New Roman" w:hAnsi="Times New Roman"/>
                <w:sz w:val="28"/>
              </w:rPr>
            </w:pPr>
            <w:r>
              <w:rPr>
                <w:rFonts w:ascii="Times New Roman" w:hAnsi="Times New Roman"/>
                <w:sz w:val="28"/>
              </w:rPr>
              <w:t>С.В. Сидоренко</w:t>
            </w:r>
          </w:p>
        </w:tc>
        <w:tc>
          <w:tcPr>
            <w:tcW w:w="1842" w:type="dxa"/>
            <w:shd w:val="clear" w:color="auto" w:fill="auto"/>
          </w:tcPr>
          <w:p w14:paraId="6D4870AA" w14:textId="77777777" w:rsidR="00A53DEE" w:rsidRDefault="00A53DEE">
            <w:pPr>
              <w:widowControl w:val="0"/>
              <w:spacing w:line="240" w:lineRule="auto"/>
              <w:contextualSpacing/>
              <w:rPr>
                <w:rFonts w:ascii="Times New Roman" w:hAnsi="Times New Roman"/>
                <w:sz w:val="28"/>
              </w:rPr>
            </w:pPr>
          </w:p>
        </w:tc>
        <w:tc>
          <w:tcPr>
            <w:tcW w:w="4019" w:type="dxa"/>
            <w:shd w:val="clear" w:color="auto" w:fill="auto"/>
          </w:tcPr>
          <w:p w14:paraId="0F1714D4" w14:textId="77777777" w:rsidR="00A53DEE" w:rsidRDefault="00C1118C">
            <w:pPr>
              <w:widowControl w:val="0"/>
              <w:spacing w:line="240" w:lineRule="auto"/>
              <w:contextualSpacing/>
              <w:jc w:val="right"/>
              <w:rPr>
                <w:rFonts w:ascii="Times New Roman" w:hAnsi="Times New Roman"/>
                <w:sz w:val="28"/>
              </w:rPr>
            </w:pPr>
            <w:r>
              <w:rPr>
                <w:rFonts w:ascii="Times New Roman" w:hAnsi="Times New Roman"/>
                <w:sz w:val="28"/>
              </w:rPr>
              <w:t>Т.П. Марченко</w:t>
            </w:r>
          </w:p>
        </w:tc>
      </w:tr>
    </w:tbl>
    <w:p w14:paraId="65166721" w14:textId="77777777" w:rsidR="00A53DEE" w:rsidRDefault="00A53DEE">
      <w:pPr>
        <w:spacing w:after="0" w:line="240" w:lineRule="auto"/>
        <w:contextualSpacing/>
      </w:pPr>
    </w:p>
    <w:sectPr w:rsidR="00A53DEE">
      <w:headerReference w:type="default" r:id="rId8"/>
      <w:pgSz w:w="11906" w:h="16838"/>
      <w:pgMar w:top="1134" w:right="566" w:bottom="1276" w:left="1701" w:header="708"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3251F" w14:textId="77777777" w:rsidR="00917C4B" w:rsidRDefault="00917C4B">
      <w:pPr>
        <w:spacing w:after="0" w:line="240" w:lineRule="auto"/>
      </w:pPr>
      <w:r>
        <w:separator/>
      </w:r>
    </w:p>
  </w:endnote>
  <w:endnote w:type="continuationSeparator" w:id="0">
    <w:p w14:paraId="69C2D04C" w14:textId="77777777" w:rsidR="00917C4B" w:rsidRDefault="00917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charset w:val="CC"/>
    <w:family w:val="roman"/>
    <w:pitch w:val="variable"/>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D2DE" w14:textId="77777777" w:rsidR="00917C4B" w:rsidRDefault="00917C4B">
      <w:pPr>
        <w:spacing w:after="0" w:line="240" w:lineRule="auto"/>
      </w:pPr>
      <w:r>
        <w:separator/>
      </w:r>
    </w:p>
  </w:footnote>
  <w:footnote w:type="continuationSeparator" w:id="0">
    <w:p w14:paraId="6AC683A3" w14:textId="77777777" w:rsidR="00917C4B" w:rsidRDefault="00917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8"/>
        <w:szCs w:val="28"/>
      </w:rPr>
      <w:id w:val="946631597"/>
      <w:docPartObj>
        <w:docPartGallery w:val="Page Numbers (Top of Page)"/>
        <w:docPartUnique/>
      </w:docPartObj>
    </w:sdtPr>
    <w:sdtContent>
      <w:p w14:paraId="4FC28F1B" w14:textId="77777777" w:rsidR="00A53DEE" w:rsidRPr="00C1118C" w:rsidRDefault="00C1118C">
        <w:pPr>
          <w:pStyle w:val="aff4"/>
          <w:jc w:val="center"/>
          <w:rPr>
            <w:rFonts w:ascii="Times New Roman" w:hAnsi="Times New Roman"/>
            <w:sz w:val="28"/>
            <w:szCs w:val="28"/>
          </w:rPr>
        </w:pPr>
        <w:r w:rsidRPr="00C1118C">
          <w:rPr>
            <w:rFonts w:ascii="Times New Roman" w:hAnsi="Times New Roman"/>
            <w:sz w:val="28"/>
            <w:szCs w:val="28"/>
          </w:rPr>
          <w:fldChar w:fldCharType="begin"/>
        </w:r>
        <w:r w:rsidRPr="00C1118C">
          <w:rPr>
            <w:rFonts w:ascii="Times New Roman" w:hAnsi="Times New Roman"/>
            <w:sz w:val="28"/>
            <w:szCs w:val="28"/>
          </w:rPr>
          <w:instrText>PAGE</w:instrText>
        </w:r>
        <w:r w:rsidRPr="00C1118C">
          <w:rPr>
            <w:rFonts w:ascii="Times New Roman" w:hAnsi="Times New Roman"/>
            <w:sz w:val="28"/>
            <w:szCs w:val="28"/>
          </w:rPr>
          <w:fldChar w:fldCharType="separate"/>
        </w:r>
        <w:r w:rsidRPr="00C1118C">
          <w:rPr>
            <w:rFonts w:ascii="Times New Roman" w:hAnsi="Times New Roman"/>
            <w:sz w:val="28"/>
            <w:szCs w:val="28"/>
          </w:rPr>
          <w:t>10</w:t>
        </w:r>
        <w:r w:rsidRPr="00C1118C">
          <w:rPr>
            <w:rFonts w:ascii="Times New Roman" w:hAnsi="Times New Roman"/>
            <w:sz w:val="28"/>
            <w:szCs w:val="28"/>
          </w:rPr>
          <w:fldChar w:fldCharType="end"/>
        </w:r>
      </w:p>
    </w:sdtContent>
  </w:sdt>
  <w:p w14:paraId="75F8E2FC" w14:textId="77777777" w:rsidR="00A53DEE" w:rsidRDefault="00A53DEE">
    <w:pPr>
      <w:pStyle w:val="af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DEE"/>
    <w:rsid w:val="0000261C"/>
    <w:rsid w:val="00025F13"/>
    <w:rsid w:val="00115091"/>
    <w:rsid w:val="0017682C"/>
    <w:rsid w:val="00186459"/>
    <w:rsid w:val="001977C5"/>
    <w:rsid w:val="001A3B80"/>
    <w:rsid w:val="001E102F"/>
    <w:rsid w:val="001F3FEC"/>
    <w:rsid w:val="0020798A"/>
    <w:rsid w:val="002175EB"/>
    <w:rsid w:val="00226400"/>
    <w:rsid w:val="0024247E"/>
    <w:rsid w:val="002649D4"/>
    <w:rsid w:val="00297CDD"/>
    <w:rsid w:val="002A03E5"/>
    <w:rsid w:val="00337DBD"/>
    <w:rsid w:val="003A0A9B"/>
    <w:rsid w:val="003F12F6"/>
    <w:rsid w:val="003F788F"/>
    <w:rsid w:val="00434638"/>
    <w:rsid w:val="00446274"/>
    <w:rsid w:val="004514E1"/>
    <w:rsid w:val="0048055A"/>
    <w:rsid w:val="004A66B4"/>
    <w:rsid w:val="004B5F48"/>
    <w:rsid w:val="004C6E72"/>
    <w:rsid w:val="00500E60"/>
    <w:rsid w:val="00530B93"/>
    <w:rsid w:val="0054559A"/>
    <w:rsid w:val="00611EFB"/>
    <w:rsid w:val="00645BEE"/>
    <w:rsid w:val="006F3B4F"/>
    <w:rsid w:val="007051EE"/>
    <w:rsid w:val="00707F30"/>
    <w:rsid w:val="00717885"/>
    <w:rsid w:val="00732754"/>
    <w:rsid w:val="007B2265"/>
    <w:rsid w:val="007E1CC8"/>
    <w:rsid w:val="00804A07"/>
    <w:rsid w:val="00890F68"/>
    <w:rsid w:val="008C08EA"/>
    <w:rsid w:val="008E4224"/>
    <w:rsid w:val="00917C4B"/>
    <w:rsid w:val="00951F25"/>
    <w:rsid w:val="009750CD"/>
    <w:rsid w:val="009B6344"/>
    <w:rsid w:val="009F0CE9"/>
    <w:rsid w:val="00A03058"/>
    <w:rsid w:val="00A53DEE"/>
    <w:rsid w:val="00A754F0"/>
    <w:rsid w:val="00A76702"/>
    <w:rsid w:val="00A80C93"/>
    <w:rsid w:val="00A9670E"/>
    <w:rsid w:val="00AC3CD3"/>
    <w:rsid w:val="00AD6330"/>
    <w:rsid w:val="00BA4781"/>
    <w:rsid w:val="00BB501F"/>
    <w:rsid w:val="00BC45B6"/>
    <w:rsid w:val="00C1118C"/>
    <w:rsid w:val="00C46AEF"/>
    <w:rsid w:val="00CD5CE6"/>
    <w:rsid w:val="00D53E9E"/>
    <w:rsid w:val="00D60714"/>
    <w:rsid w:val="00E059AE"/>
    <w:rsid w:val="00E2268B"/>
    <w:rsid w:val="00EB0FE5"/>
    <w:rsid w:val="00ED306F"/>
    <w:rsid w:val="00EE7F04"/>
    <w:rsid w:val="00F25C6F"/>
    <w:rsid w:val="00F41170"/>
    <w:rsid w:val="00F672C1"/>
    <w:rsid w:val="00F851E5"/>
    <w:rsid w:val="00FD1863"/>
    <w:rsid w:val="00FD1E12"/>
    <w:rsid w:val="00FD679A"/>
    <w:rsid w:val="00FE0281"/>
    <w:rsid w:val="00FF434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C1126"/>
  <w15:docId w15:val="{68B6E632-0E5C-4325-86DB-435C58B3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uppressAutoHyphens/>
      <w:spacing w:after="200" w:line="276" w:lineRule="auto"/>
    </w:pPr>
    <w:rPr>
      <w:color w:val="00000A"/>
      <w:sz w:val="22"/>
    </w:rPr>
  </w:style>
  <w:style w:type="paragraph" w:styleId="1">
    <w:name w:val="heading 1"/>
    <w:basedOn w:val="a"/>
    <w:link w:val="15"/>
    <w:uiPriority w:val="9"/>
    <w:qFormat/>
    <w:pPr>
      <w:spacing w:before="120" w:after="120"/>
      <w:jc w:val="both"/>
      <w:outlineLvl w:val="0"/>
    </w:pPr>
    <w:rPr>
      <w:rFonts w:ascii="XO Thames" w:hAnsi="XO Thames"/>
      <w:b/>
      <w:sz w:val="32"/>
    </w:rPr>
  </w:style>
  <w:style w:type="paragraph" w:styleId="2">
    <w:name w:val="heading 2"/>
    <w:basedOn w:val="a"/>
    <w:uiPriority w:val="9"/>
    <w:qFormat/>
    <w:pPr>
      <w:spacing w:before="120" w:after="120"/>
      <w:jc w:val="both"/>
      <w:outlineLvl w:val="1"/>
    </w:pPr>
    <w:rPr>
      <w:rFonts w:ascii="XO Thames" w:hAnsi="XO Thames"/>
      <w:b/>
      <w:sz w:val="28"/>
    </w:rPr>
  </w:style>
  <w:style w:type="paragraph" w:styleId="3">
    <w:name w:val="heading 3"/>
    <w:basedOn w:val="a"/>
    <w:link w:val="32"/>
    <w:uiPriority w:val="9"/>
    <w:qFormat/>
    <w:pPr>
      <w:spacing w:before="120" w:after="120"/>
      <w:jc w:val="both"/>
      <w:outlineLvl w:val="2"/>
    </w:pPr>
    <w:rPr>
      <w:rFonts w:ascii="XO Thames" w:hAnsi="XO Thames"/>
      <w:b/>
      <w:sz w:val="26"/>
    </w:rPr>
  </w:style>
  <w:style w:type="paragraph" w:styleId="4">
    <w:name w:val="heading 4"/>
    <w:basedOn w:val="a"/>
    <w:uiPriority w:val="9"/>
    <w:qFormat/>
    <w:pPr>
      <w:spacing w:before="120" w:after="120"/>
      <w:jc w:val="both"/>
      <w:outlineLvl w:val="3"/>
    </w:pPr>
    <w:rPr>
      <w:rFonts w:ascii="XO Thames" w:hAnsi="XO Thames"/>
      <w:b/>
      <w:sz w:val="24"/>
    </w:rPr>
  </w:style>
  <w:style w:type="paragraph" w:styleId="5">
    <w:name w:val="heading 5"/>
    <w:basedOn w:val="a"/>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qFormat/>
    <w:rPr>
      <w:color w:val="00000A"/>
      <w:sz w:val="22"/>
    </w:rPr>
  </w:style>
  <w:style w:type="character" w:customStyle="1" w:styleId="22">
    <w:name w:val="Оглавление 2 Знак2"/>
    <w:basedOn w:val="14"/>
    <w:qFormat/>
    <w:rPr>
      <w:rFonts w:ascii="XO Thames" w:hAnsi="XO Thames"/>
      <w:b/>
      <w:color w:val="00000A"/>
      <w:sz w:val="22"/>
    </w:rPr>
  </w:style>
  <w:style w:type="character" w:customStyle="1" w:styleId="Footer1">
    <w:name w:val="Footer1"/>
    <w:link w:val="Footer10"/>
    <w:qFormat/>
    <w:rPr>
      <w:sz w:val="22"/>
    </w:rPr>
  </w:style>
  <w:style w:type="character" w:customStyle="1" w:styleId="24">
    <w:name w:val="Оглавление 2 Знак4"/>
    <w:basedOn w:val="10"/>
    <w:link w:val="20"/>
    <w:qFormat/>
    <w:rPr>
      <w:rFonts w:ascii="XO Thames" w:hAnsi="XO Thames"/>
      <w:color w:val="00000A"/>
      <w:sz w:val="28"/>
    </w:rPr>
  </w:style>
  <w:style w:type="character" w:customStyle="1" w:styleId="11">
    <w:name w:val="Нижний колонтитул Знак1"/>
    <w:basedOn w:val="12"/>
    <w:link w:val="13"/>
    <w:qFormat/>
    <w:rPr>
      <w:color w:val="00000A"/>
      <w:sz w:val="22"/>
    </w:rPr>
  </w:style>
  <w:style w:type="character" w:customStyle="1" w:styleId="a3">
    <w:name w:val="Нижний колонтитул Знак"/>
    <w:basedOn w:val="12"/>
    <w:qFormat/>
    <w:rPr>
      <w:sz w:val="22"/>
    </w:rPr>
  </w:style>
  <w:style w:type="character" w:customStyle="1" w:styleId="45">
    <w:name w:val="Оглавление 4 Знак5"/>
    <w:basedOn w:val="10"/>
    <w:qFormat/>
    <w:rPr>
      <w:rFonts w:ascii="XO Thames" w:hAnsi="XO Thames"/>
      <w:color w:val="00000A"/>
      <w:sz w:val="28"/>
    </w:rPr>
  </w:style>
  <w:style w:type="character" w:customStyle="1" w:styleId="81">
    <w:name w:val="Оглавление 8 Знак1"/>
    <w:basedOn w:val="14"/>
    <w:qFormat/>
    <w:rPr>
      <w:rFonts w:ascii="XO Thames" w:hAnsi="XO Thames"/>
      <w:b/>
      <w:color w:val="00000A"/>
      <w:sz w:val="28"/>
    </w:rPr>
  </w:style>
  <w:style w:type="character" w:customStyle="1" w:styleId="32">
    <w:name w:val="Заголовок 3 Знак2"/>
    <w:basedOn w:val="10"/>
    <w:link w:val="3"/>
    <w:qFormat/>
    <w:rPr>
      <w:color w:val="00000A"/>
      <w:sz w:val="22"/>
    </w:rPr>
  </w:style>
  <w:style w:type="character" w:customStyle="1" w:styleId="33">
    <w:name w:val="Оглавление 3 Знак3"/>
    <w:basedOn w:val="14"/>
    <w:qFormat/>
    <w:rPr>
      <w:rFonts w:ascii="XO Thames" w:hAnsi="XO Thames"/>
      <w:b/>
      <w:color w:val="00000A"/>
      <w:sz w:val="22"/>
    </w:rPr>
  </w:style>
  <w:style w:type="character" w:customStyle="1" w:styleId="43">
    <w:name w:val="Оглавление 4 Знак3"/>
    <w:qFormat/>
    <w:rPr>
      <w:rFonts w:ascii="XO Thames" w:hAnsi="XO Thames"/>
      <w:sz w:val="28"/>
    </w:rPr>
  </w:style>
  <w:style w:type="character" w:customStyle="1" w:styleId="16">
    <w:name w:val="Верхний колонтитул Знак1"/>
    <w:basedOn w:val="12"/>
    <w:link w:val="17"/>
    <w:qFormat/>
    <w:rPr>
      <w:color w:val="00000A"/>
      <w:sz w:val="22"/>
    </w:rPr>
  </w:style>
  <w:style w:type="character" w:customStyle="1" w:styleId="a4">
    <w:name w:val="Заголовок таблицы"/>
    <w:basedOn w:val="a5"/>
    <w:qFormat/>
    <w:rPr>
      <w:b/>
      <w:color w:val="00000A"/>
      <w:sz w:val="22"/>
    </w:rPr>
  </w:style>
  <w:style w:type="character" w:customStyle="1" w:styleId="34">
    <w:name w:val="Оглавление 3 Знак4"/>
    <w:basedOn w:val="10"/>
    <w:qFormat/>
    <w:rPr>
      <w:rFonts w:ascii="XO Thames" w:hAnsi="XO Thames"/>
      <w:b/>
      <w:color w:val="00000A"/>
      <w:sz w:val="26"/>
    </w:rPr>
  </w:style>
  <w:style w:type="character" w:customStyle="1" w:styleId="110">
    <w:name w:val="Заголовок 1 Знак1"/>
    <w:basedOn w:val="14"/>
    <w:qFormat/>
    <w:rPr>
      <w:rFonts w:ascii="XO Thames" w:hAnsi="XO Thames"/>
      <w:b/>
      <w:color w:val="00000A"/>
      <w:sz w:val="32"/>
    </w:rPr>
  </w:style>
  <w:style w:type="character" w:customStyle="1" w:styleId="63">
    <w:name w:val="Оглавление 6 Знак3"/>
    <w:basedOn w:val="10"/>
    <w:link w:val="6"/>
    <w:qFormat/>
    <w:rPr>
      <w:rFonts w:ascii="XO Thames" w:hAnsi="XO Thames"/>
      <w:color w:val="00000A"/>
      <w:sz w:val="28"/>
    </w:rPr>
  </w:style>
  <w:style w:type="character" w:customStyle="1" w:styleId="53">
    <w:name w:val="Оглавление 5 Знак3"/>
    <w:qFormat/>
    <w:rPr>
      <w:rFonts w:ascii="XO Thames" w:hAnsi="XO Thames"/>
      <w:sz w:val="28"/>
    </w:rPr>
  </w:style>
  <w:style w:type="character" w:customStyle="1" w:styleId="73">
    <w:name w:val="Оглавление 7 Знак3"/>
    <w:basedOn w:val="10"/>
    <w:link w:val="7"/>
    <w:qFormat/>
    <w:rPr>
      <w:rFonts w:ascii="XO Thames" w:hAnsi="XO Thames"/>
      <w:color w:val="00000A"/>
      <w:sz w:val="28"/>
    </w:rPr>
  </w:style>
  <w:style w:type="character" w:customStyle="1" w:styleId="21">
    <w:name w:val="Основной текст Знак2"/>
    <w:basedOn w:val="10"/>
    <w:qFormat/>
    <w:rPr>
      <w:color w:val="00000A"/>
      <w:sz w:val="22"/>
    </w:rPr>
  </w:style>
  <w:style w:type="character" w:customStyle="1" w:styleId="Header1">
    <w:name w:val="Header1"/>
    <w:link w:val="Header10"/>
    <w:qFormat/>
    <w:rPr>
      <w:sz w:val="22"/>
    </w:rPr>
  </w:style>
  <w:style w:type="character" w:customStyle="1" w:styleId="91">
    <w:name w:val="Оглавление 9 Знак1"/>
    <w:basedOn w:val="120"/>
    <w:link w:val="910"/>
    <w:qFormat/>
    <w:rPr>
      <w:rFonts w:ascii="XO Thames" w:hAnsi="XO Thames"/>
      <w:b/>
      <w:color w:val="00000A"/>
      <w:sz w:val="28"/>
    </w:rPr>
  </w:style>
  <w:style w:type="character" w:customStyle="1" w:styleId="a6">
    <w:name w:val="Содержимое врезки"/>
    <w:basedOn w:val="14"/>
    <w:qFormat/>
    <w:rPr>
      <w:rFonts w:ascii="XO Thames" w:hAnsi="XO Thames"/>
      <w:b/>
      <w:color w:val="00000A"/>
      <w:sz w:val="22"/>
    </w:rPr>
  </w:style>
  <w:style w:type="character" w:customStyle="1" w:styleId="15">
    <w:name w:val="Заголовок 1 Знак5"/>
    <w:basedOn w:val="40"/>
    <w:link w:val="1"/>
    <w:qFormat/>
    <w:rPr>
      <w:rFonts w:ascii="XO Thames" w:hAnsi="XO Thames"/>
      <w:b/>
      <w:color w:val="00000A"/>
      <w:sz w:val="22"/>
    </w:rPr>
  </w:style>
  <w:style w:type="character" w:customStyle="1" w:styleId="61">
    <w:name w:val="Оглавление 6 Знак1"/>
    <w:basedOn w:val="14"/>
    <w:link w:val="610"/>
    <w:qFormat/>
    <w:rPr>
      <w:rFonts w:ascii="XO Thames" w:hAnsi="XO Thames"/>
      <w:b/>
      <w:color w:val="00000A"/>
      <w:sz w:val="28"/>
    </w:rPr>
  </w:style>
  <w:style w:type="character" w:customStyle="1" w:styleId="23">
    <w:name w:val="Подзаголовок Знак2"/>
    <w:basedOn w:val="10"/>
    <w:link w:val="25"/>
    <w:qFormat/>
    <w:rPr>
      <w:rFonts w:ascii="XO Thames" w:hAnsi="XO Thames"/>
      <w:i/>
      <w:color w:val="00000A"/>
      <w:sz w:val="24"/>
    </w:rPr>
  </w:style>
  <w:style w:type="character" w:customStyle="1" w:styleId="31">
    <w:name w:val="Заголовок 3 Знак1"/>
    <w:basedOn w:val="10"/>
    <w:qFormat/>
    <w:rPr>
      <w:rFonts w:ascii="XO Thames" w:hAnsi="XO Thames"/>
      <w:b/>
      <w:color w:val="00000A"/>
      <w:sz w:val="26"/>
    </w:rPr>
  </w:style>
  <w:style w:type="character" w:customStyle="1" w:styleId="30">
    <w:name w:val="Список Знак3"/>
    <w:basedOn w:val="35"/>
    <w:qFormat/>
    <w:rPr>
      <w:color w:val="00000A"/>
      <w:sz w:val="22"/>
    </w:rPr>
  </w:style>
  <w:style w:type="character" w:customStyle="1" w:styleId="18">
    <w:name w:val="Заголовок 1 Знак"/>
    <w:uiPriority w:val="9"/>
    <w:qFormat/>
    <w:rPr>
      <w:color w:val="00000A"/>
      <w:sz w:val="22"/>
    </w:rPr>
  </w:style>
  <w:style w:type="character" w:customStyle="1" w:styleId="a7">
    <w:name w:val="Абзац списка Знак"/>
    <w:basedOn w:val="140"/>
    <w:qFormat/>
    <w:rPr>
      <w:color w:val="00000A"/>
      <w:sz w:val="22"/>
    </w:rPr>
  </w:style>
  <w:style w:type="character" w:customStyle="1" w:styleId="111">
    <w:name w:val="Указатель 1 Знак1"/>
    <w:qFormat/>
    <w:rPr>
      <w:rFonts w:ascii="XO Thames" w:hAnsi="XO Thames"/>
      <w:b/>
      <w:sz w:val="32"/>
    </w:rPr>
  </w:style>
  <w:style w:type="character" w:customStyle="1" w:styleId="50">
    <w:name w:val="Текст выноски Знак5"/>
    <w:basedOn w:val="10"/>
    <w:qFormat/>
    <w:rPr>
      <w:rFonts w:ascii="Tahoma" w:hAnsi="Tahoma"/>
      <w:color w:val="00000A"/>
      <w:sz w:val="16"/>
    </w:rPr>
  </w:style>
  <w:style w:type="character" w:customStyle="1" w:styleId="13">
    <w:name w:val="Заголовок Знак1"/>
    <w:basedOn w:val="14"/>
    <w:link w:val="11"/>
    <w:qFormat/>
    <w:rPr>
      <w:rFonts w:ascii="Liberation Sans" w:hAnsi="Liberation Sans"/>
      <w:b/>
      <w:color w:val="00000A"/>
      <w:sz w:val="28"/>
    </w:rPr>
  </w:style>
  <w:style w:type="character" w:customStyle="1" w:styleId="51">
    <w:name w:val="Заголовок 5 Знак"/>
    <w:basedOn w:val="14"/>
    <w:qFormat/>
    <w:rPr>
      <w:rFonts w:ascii="XO Thames" w:hAnsi="XO Thames"/>
      <w:b/>
      <w:color w:val="00000A"/>
      <w:sz w:val="22"/>
    </w:rPr>
  </w:style>
  <w:style w:type="character" w:customStyle="1" w:styleId="140">
    <w:name w:val="Указатель 1 Знак4"/>
    <w:qFormat/>
    <w:rPr>
      <w:color w:val="00000A"/>
      <w:sz w:val="22"/>
    </w:rPr>
  </w:style>
  <w:style w:type="character" w:customStyle="1" w:styleId="25">
    <w:name w:val="Гиперссылка2"/>
    <w:link w:val="23"/>
    <w:qFormat/>
    <w:rPr>
      <w:color w:val="0000FF"/>
      <w:sz w:val="22"/>
      <w:u w:val="single"/>
    </w:rPr>
  </w:style>
  <w:style w:type="character" w:customStyle="1" w:styleId="93">
    <w:name w:val="Оглавление 9 Знак3"/>
    <w:qFormat/>
    <w:rPr>
      <w:rFonts w:ascii="XO Thames" w:hAnsi="XO Thames"/>
      <w:sz w:val="28"/>
    </w:rPr>
  </w:style>
  <w:style w:type="character" w:customStyle="1" w:styleId="6">
    <w:name w:val="Оглавление 6 Знак"/>
    <w:basedOn w:val="10"/>
    <w:link w:val="63"/>
    <w:qFormat/>
    <w:rPr>
      <w:rFonts w:ascii="XO Thames" w:hAnsi="XO Thames"/>
      <w:color w:val="00000A"/>
      <w:sz w:val="28"/>
    </w:rPr>
  </w:style>
  <w:style w:type="character" w:customStyle="1" w:styleId="a5">
    <w:name w:val="Содержимое таблицы"/>
    <w:basedOn w:val="10"/>
    <w:qFormat/>
    <w:rPr>
      <w:color w:val="00000A"/>
      <w:sz w:val="22"/>
    </w:rPr>
  </w:style>
  <w:style w:type="character" w:customStyle="1" w:styleId="62">
    <w:name w:val="Оглавление 6 Знак2"/>
    <w:link w:val="60"/>
    <w:qFormat/>
    <w:rPr>
      <w:rFonts w:ascii="XO Thames" w:hAnsi="XO Thames"/>
      <w:sz w:val="28"/>
    </w:rPr>
  </w:style>
  <w:style w:type="character" w:customStyle="1" w:styleId="36">
    <w:name w:val="Нижний колонтитул Знак3"/>
    <w:basedOn w:val="120"/>
    <w:qFormat/>
    <w:rPr>
      <w:rFonts w:ascii="XO Thames" w:hAnsi="XO Thames"/>
      <w:b/>
      <w:color w:val="00000A"/>
      <w:sz w:val="22"/>
    </w:rPr>
  </w:style>
  <w:style w:type="character" w:customStyle="1" w:styleId="26">
    <w:name w:val="Текст выноски Знак2"/>
    <w:qFormat/>
    <w:rPr>
      <w:rFonts w:ascii="Tahoma" w:hAnsi="Tahoma"/>
      <w:sz w:val="16"/>
    </w:rPr>
  </w:style>
  <w:style w:type="character" w:customStyle="1" w:styleId="27">
    <w:name w:val="Заголовок 2 Знак"/>
    <w:basedOn w:val="14"/>
    <w:qFormat/>
    <w:rPr>
      <w:rFonts w:ascii="XO Thames" w:hAnsi="XO Thames"/>
      <w:b/>
      <w:color w:val="00000A"/>
      <w:sz w:val="28"/>
    </w:rPr>
  </w:style>
  <w:style w:type="character" w:customStyle="1" w:styleId="320">
    <w:name w:val="Оглавление 3 Знак2"/>
    <w:basedOn w:val="10"/>
    <w:qFormat/>
    <w:rPr>
      <w:rFonts w:ascii="XO Thames" w:hAnsi="XO Thames"/>
      <w:color w:val="00000A"/>
      <w:sz w:val="28"/>
    </w:rPr>
  </w:style>
  <w:style w:type="character" w:customStyle="1" w:styleId="Footnote">
    <w:name w:val="Footnote"/>
    <w:link w:val="Footnote0"/>
    <w:qFormat/>
    <w:rPr>
      <w:rFonts w:ascii="XO Thames" w:hAnsi="XO Thames"/>
      <w:sz w:val="22"/>
    </w:rPr>
  </w:style>
  <w:style w:type="character" w:customStyle="1" w:styleId="52">
    <w:name w:val="Оглавление 5 Знак2"/>
    <w:basedOn w:val="10"/>
    <w:qFormat/>
    <w:rPr>
      <w:rFonts w:ascii="XO Thames" w:hAnsi="XO Thames"/>
      <w:color w:val="00000A"/>
      <w:sz w:val="28"/>
    </w:rPr>
  </w:style>
  <w:style w:type="character" w:customStyle="1" w:styleId="150">
    <w:name w:val="Указатель 1 Знак5"/>
    <w:basedOn w:val="10"/>
    <w:qFormat/>
    <w:rPr>
      <w:color w:val="00000A"/>
      <w:sz w:val="22"/>
    </w:rPr>
  </w:style>
  <w:style w:type="character" w:customStyle="1" w:styleId="a8">
    <w:name w:val="Название объекта Знак"/>
    <w:qFormat/>
    <w:rPr>
      <w:i/>
      <w:sz w:val="24"/>
    </w:rPr>
  </w:style>
  <w:style w:type="character" w:customStyle="1" w:styleId="72">
    <w:name w:val="Оглавление 7 Знак2"/>
    <w:link w:val="720"/>
    <w:qFormat/>
    <w:rPr>
      <w:rFonts w:ascii="XO Thames" w:hAnsi="XO Thames"/>
      <w:sz w:val="28"/>
    </w:rPr>
  </w:style>
  <w:style w:type="character" w:customStyle="1" w:styleId="19">
    <w:name w:val="Указатель Знак1"/>
    <w:basedOn w:val="14"/>
    <w:qFormat/>
    <w:rPr>
      <w:rFonts w:ascii="XO Thames" w:hAnsi="XO Thames"/>
      <w:b/>
      <w:color w:val="00000A"/>
      <w:sz w:val="22"/>
    </w:rPr>
  </w:style>
  <w:style w:type="character" w:customStyle="1" w:styleId="71">
    <w:name w:val="Оглавление 7 Знак1"/>
    <w:basedOn w:val="14"/>
    <w:link w:val="710"/>
    <w:qFormat/>
    <w:rPr>
      <w:rFonts w:ascii="XO Thames" w:hAnsi="XO Thames"/>
      <w:b/>
      <w:color w:val="00000A"/>
      <w:sz w:val="28"/>
    </w:rPr>
  </w:style>
  <w:style w:type="character" w:customStyle="1" w:styleId="17">
    <w:name w:val="Гиперссылка1"/>
    <w:link w:val="16"/>
    <w:qFormat/>
    <w:rPr>
      <w:color w:val="0000FF"/>
      <w:sz w:val="22"/>
      <w:u w:val="single"/>
    </w:rPr>
  </w:style>
  <w:style w:type="character" w:customStyle="1" w:styleId="8">
    <w:name w:val="Оглавление 8 Знак"/>
    <w:qFormat/>
    <w:rPr>
      <w:rFonts w:ascii="XO Thames" w:hAnsi="XO Thames"/>
      <w:sz w:val="28"/>
    </w:rPr>
  </w:style>
  <w:style w:type="character" w:customStyle="1" w:styleId="37">
    <w:name w:val="Гиперссылка3"/>
    <w:link w:val="38"/>
    <w:qFormat/>
    <w:rPr>
      <w:color w:val="0000FF"/>
      <w:sz w:val="22"/>
      <w:u w:val="single"/>
    </w:rPr>
  </w:style>
  <w:style w:type="character" w:customStyle="1" w:styleId="350">
    <w:name w:val="Оглавление 3 Знак5"/>
    <w:basedOn w:val="10"/>
    <w:qFormat/>
    <w:rPr>
      <w:rFonts w:ascii="XO Thames" w:hAnsi="XO Thames"/>
      <w:color w:val="00000A"/>
      <w:sz w:val="28"/>
    </w:rPr>
  </w:style>
  <w:style w:type="character" w:customStyle="1" w:styleId="40">
    <w:name w:val="Нижний колонтитул Знак4"/>
    <w:basedOn w:val="120"/>
    <w:qFormat/>
    <w:rPr>
      <w:rFonts w:ascii="XO Thames" w:hAnsi="XO Thames"/>
      <w:b/>
      <w:color w:val="00000A"/>
      <w:sz w:val="22"/>
    </w:rPr>
  </w:style>
  <w:style w:type="character" w:customStyle="1" w:styleId="12">
    <w:name w:val="Основной шрифт абзаца1"/>
    <w:qFormat/>
    <w:rPr>
      <w:sz w:val="22"/>
    </w:rPr>
  </w:style>
  <w:style w:type="character" w:customStyle="1" w:styleId="a9">
    <w:name w:val="Список Знак"/>
    <w:basedOn w:val="1a"/>
    <w:qFormat/>
    <w:rPr>
      <w:sz w:val="22"/>
    </w:rPr>
  </w:style>
  <w:style w:type="character" w:customStyle="1" w:styleId="64">
    <w:name w:val="Текст выноски Знак6"/>
    <w:basedOn w:val="10"/>
    <w:link w:val="aa"/>
    <w:qFormat/>
    <w:rPr>
      <w:rFonts w:ascii="Tahoma" w:hAnsi="Tahoma"/>
      <w:color w:val="00000A"/>
      <w:sz w:val="16"/>
    </w:rPr>
  </w:style>
  <w:style w:type="character" w:customStyle="1" w:styleId="28">
    <w:name w:val="Основной шрифт абзаца2"/>
    <w:qFormat/>
  </w:style>
  <w:style w:type="character" w:customStyle="1" w:styleId="1a">
    <w:name w:val="Основной текст Знак1"/>
    <w:qFormat/>
    <w:rPr>
      <w:sz w:val="22"/>
    </w:rPr>
  </w:style>
  <w:style w:type="character" w:customStyle="1" w:styleId="-">
    <w:name w:val="Интернет-ссылка"/>
    <w:rPr>
      <w:color w:val="0000FF"/>
      <w:u w:val="single"/>
    </w:rPr>
  </w:style>
  <w:style w:type="character" w:customStyle="1" w:styleId="38">
    <w:name w:val="Оглавление 3 Знак"/>
    <w:link w:val="37"/>
    <w:qFormat/>
    <w:rPr>
      <w:rFonts w:ascii="XO Thames" w:hAnsi="XO Thames"/>
      <w:sz w:val="28"/>
    </w:rPr>
  </w:style>
  <w:style w:type="character" w:customStyle="1" w:styleId="92">
    <w:name w:val="Оглавление 9 Знак2"/>
    <w:basedOn w:val="10"/>
    <w:qFormat/>
    <w:rPr>
      <w:rFonts w:ascii="XO Thames" w:hAnsi="XO Thames"/>
      <w:color w:val="00000A"/>
      <w:sz w:val="28"/>
    </w:rPr>
  </w:style>
  <w:style w:type="character" w:customStyle="1" w:styleId="41">
    <w:name w:val="Оглавление 4 Знак1"/>
    <w:basedOn w:val="120"/>
    <w:qFormat/>
    <w:rPr>
      <w:rFonts w:ascii="XO Thames" w:hAnsi="XO Thames"/>
      <w:b/>
      <w:color w:val="00000A"/>
      <w:sz w:val="28"/>
    </w:rPr>
  </w:style>
  <w:style w:type="character" w:customStyle="1" w:styleId="ab">
    <w:name w:val="Основной текст Знак"/>
    <w:basedOn w:val="12"/>
    <w:qFormat/>
    <w:rPr>
      <w:sz w:val="22"/>
    </w:rPr>
  </w:style>
  <w:style w:type="character" w:customStyle="1" w:styleId="Caption1">
    <w:name w:val="Caption1"/>
    <w:basedOn w:val="140"/>
    <w:link w:val="Caption10"/>
    <w:qFormat/>
    <w:rPr>
      <w:i/>
      <w:color w:val="00000A"/>
      <w:sz w:val="24"/>
    </w:rPr>
  </w:style>
  <w:style w:type="character" w:customStyle="1" w:styleId="160">
    <w:name w:val="Указатель 1 Знак6"/>
    <w:basedOn w:val="10"/>
    <w:qFormat/>
    <w:rPr>
      <w:color w:val="00000A"/>
      <w:sz w:val="22"/>
    </w:rPr>
  </w:style>
  <w:style w:type="character" w:customStyle="1" w:styleId="ac">
    <w:name w:val="Подзаголовок Знак"/>
    <w:qFormat/>
    <w:rPr>
      <w:rFonts w:ascii="XO Thames" w:hAnsi="XO Thames"/>
      <w:i/>
      <w:sz w:val="24"/>
    </w:rPr>
  </w:style>
  <w:style w:type="character" w:customStyle="1" w:styleId="210">
    <w:name w:val="Оглавление 2 Знак1"/>
    <w:basedOn w:val="14"/>
    <w:qFormat/>
    <w:rPr>
      <w:rFonts w:ascii="XO Thames" w:hAnsi="XO Thames"/>
      <w:b/>
      <w:color w:val="00000A"/>
      <w:sz w:val="28"/>
    </w:rPr>
  </w:style>
  <w:style w:type="character" w:customStyle="1" w:styleId="29">
    <w:name w:val="Нижний колонтитул Знак2"/>
    <w:basedOn w:val="18"/>
    <w:link w:val="2a"/>
    <w:qFormat/>
    <w:rPr>
      <w:color w:val="00000A"/>
      <w:sz w:val="22"/>
    </w:rPr>
  </w:style>
  <w:style w:type="character" w:customStyle="1" w:styleId="ad">
    <w:name w:val="Верхний колонтитул Знак"/>
    <w:basedOn w:val="12"/>
    <w:qFormat/>
    <w:rPr>
      <w:sz w:val="22"/>
    </w:rPr>
  </w:style>
  <w:style w:type="character" w:customStyle="1" w:styleId="520">
    <w:name w:val="Заголовок 5 Знак2"/>
    <w:basedOn w:val="10"/>
    <w:qFormat/>
    <w:rPr>
      <w:rFonts w:ascii="XO Thames" w:hAnsi="XO Thames"/>
      <w:b/>
      <w:color w:val="00000A"/>
      <w:sz w:val="22"/>
    </w:rPr>
  </w:style>
  <w:style w:type="character" w:customStyle="1" w:styleId="2a">
    <w:name w:val="Оглавление 2 Знак"/>
    <w:link w:val="29"/>
    <w:qFormat/>
    <w:rPr>
      <w:rFonts w:ascii="XO Thames" w:hAnsi="XO Thames"/>
      <w:sz w:val="28"/>
    </w:rPr>
  </w:style>
  <w:style w:type="character" w:customStyle="1" w:styleId="2b">
    <w:name w:val="Верхний колонтитул Знак2"/>
    <w:basedOn w:val="10"/>
    <w:qFormat/>
    <w:rPr>
      <w:color w:val="00000A"/>
      <w:sz w:val="22"/>
    </w:rPr>
  </w:style>
  <w:style w:type="character" w:customStyle="1" w:styleId="HeaderandFooter">
    <w:name w:val="Header and Footer"/>
    <w:link w:val="ae"/>
    <w:qFormat/>
    <w:rPr>
      <w:rFonts w:ascii="XO Thames" w:hAnsi="XO Thames"/>
      <w:sz w:val="22"/>
    </w:rPr>
  </w:style>
  <w:style w:type="character" w:customStyle="1" w:styleId="af">
    <w:name w:val="Текст выноски Знак"/>
    <w:basedOn w:val="12"/>
    <w:qFormat/>
    <w:rPr>
      <w:rFonts w:ascii="Tahoma" w:hAnsi="Tahoma"/>
      <w:sz w:val="16"/>
    </w:rPr>
  </w:style>
  <w:style w:type="character" w:customStyle="1" w:styleId="14">
    <w:name w:val="Заголовок 1 Знак4"/>
    <w:basedOn w:val="10"/>
    <w:qFormat/>
    <w:rPr>
      <w:rFonts w:ascii="XO Thames" w:hAnsi="XO Thames"/>
      <w:b/>
      <w:color w:val="00000A"/>
      <w:sz w:val="32"/>
    </w:rPr>
  </w:style>
  <w:style w:type="character" w:customStyle="1" w:styleId="af0">
    <w:name w:val="Указатель Знак"/>
    <w:basedOn w:val="140"/>
    <w:qFormat/>
    <w:rPr>
      <w:color w:val="00000A"/>
      <w:sz w:val="22"/>
    </w:rPr>
  </w:style>
  <w:style w:type="character" w:customStyle="1" w:styleId="310">
    <w:name w:val="Оглавление 3 Знак1"/>
    <w:basedOn w:val="120"/>
    <w:qFormat/>
    <w:rPr>
      <w:rFonts w:ascii="XO Thames" w:hAnsi="XO Thames"/>
      <w:b/>
      <w:color w:val="00000A"/>
      <w:sz w:val="28"/>
    </w:rPr>
  </w:style>
  <w:style w:type="character" w:customStyle="1" w:styleId="1b">
    <w:name w:val="Указатель 1 Знак"/>
    <w:basedOn w:val="18"/>
    <w:qFormat/>
    <w:rPr>
      <w:color w:val="00000A"/>
      <w:sz w:val="22"/>
    </w:rPr>
  </w:style>
  <w:style w:type="character" w:customStyle="1" w:styleId="121">
    <w:name w:val="Указатель 1 Знак2"/>
    <w:basedOn w:val="12"/>
    <w:link w:val="1c"/>
    <w:qFormat/>
    <w:rPr>
      <w:rFonts w:ascii="Times New Roman" w:hAnsi="Times New Roman"/>
      <w:sz w:val="0"/>
    </w:rPr>
  </w:style>
  <w:style w:type="character" w:customStyle="1" w:styleId="211">
    <w:name w:val="Заголовок 2 Знак1"/>
    <w:basedOn w:val="10"/>
    <w:qFormat/>
    <w:rPr>
      <w:rFonts w:ascii="XO Thames" w:hAnsi="XO Thames"/>
      <w:b/>
      <w:color w:val="00000A"/>
      <w:sz w:val="28"/>
    </w:rPr>
  </w:style>
  <w:style w:type="character" w:customStyle="1" w:styleId="39">
    <w:name w:val="Текст выноски Знак3"/>
    <w:qFormat/>
    <w:rPr>
      <w:rFonts w:ascii="XO Thames" w:hAnsi="XO Thames"/>
      <w:sz w:val="28"/>
    </w:rPr>
  </w:style>
  <w:style w:type="character" w:customStyle="1" w:styleId="54">
    <w:name w:val="Нижний колонтитул Знак5"/>
    <w:basedOn w:val="10"/>
    <w:qFormat/>
    <w:rPr>
      <w:color w:val="00000A"/>
      <w:sz w:val="22"/>
    </w:rPr>
  </w:style>
  <w:style w:type="character" w:customStyle="1" w:styleId="42">
    <w:name w:val="Заголовок 4 Знак"/>
    <w:basedOn w:val="120"/>
    <w:qFormat/>
    <w:rPr>
      <w:rFonts w:ascii="XO Thames" w:hAnsi="XO Thames"/>
      <w:b/>
      <w:color w:val="00000A"/>
      <w:sz w:val="24"/>
    </w:rPr>
  </w:style>
  <w:style w:type="character" w:customStyle="1" w:styleId="130">
    <w:name w:val="Указатель 1 Знак3"/>
    <w:basedOn w:val="120"/>
    <w:qFormat/>
    <w:rPr>
      <w:rFonts w:ascii="XO Thames" w:hAnsi="XO Thames"/>
      <w:b/>
      <w:color w:val="00000A"/>
      <w:sz w:val="22"/>
    </w:rPr>
  </w:style>
  <w:style w:type="character" w:customStyle="1" w:styleId="112">
    <w:name w:val="Оглавление 1 Знак1"/>
    <w:basedOn w:val="10"/>
    <w:qFormat/>
    <w:rPr>
      <w:rFonts w:ascii="XO Thames" w:hAnsi="XO Thames"/>
      <w:b/>
      <w:color w:val="00000A"/>
      <w:sz w:val="28"/>
    </w:rPr>
  </w:style>
  <w:style w:type="character" w:customStyle="1" w:styleId="1d">
    <w:name w:val="Подзаголовок Знак1"/>
    <w:basedOn w:val="120"/>
    <w:qFormat/>
    <w:rPr>
      <w:rFonts w:ascii="XO Thames" w:hAnsi="XO Thames"/>
      <w:b/>
      <w:i/>
      <w:color w:val="00000A"/>
      <w:sz w:val="24"/>
    </w:rPr>
  </w:style>
  <w:style w:type="character" w:customStyle="1" w:styleId="3a">
    <w:name w:val="Заголовок 3 Знак"/>
    <w:basedOn w:val="120"/>
    <w:qFormat/>
    <w:rPr>
      <w:rFonts w:ascii="XO Thames" w:hAnsi="XO Thames"/>
      <w:b/>
      <w:color w:val="00000A"/>
      <w:sz w:val="26"/>
    </w:rPr>
  </w:style>
  <w:style w:type="character" w:customStyle="1" w:styleId="35">
    <w:name w:val="Основной текст Знак3"/>
    <w:basedOn w:val="10"/>
    <w:qFormat/>
    <w:rPr>
      <w:color w:val="00000A"/>
      <w:sz w:val="22"/>
    </w:rPr>
  </w:style>
  <w:style w:type="character" w:customStyle="1" w:styleId="1e">
    <w:name w:val="Название объекта Знак1"/>
    <w:basedOn w:val="120"/>
    <w:qFormat/>
    <w:rPr>
      <w:rFonts w:ascii="XO Thames" w:hAnsi="XO Thames"/>
      <w:b/>
      <w:i/>
      <w:color w:val="00000A"/>
      <w:sz w:val="24"/>
    </w:rPr>
  </w:style>
  <w:style w:type="character" w:customStyle="1" w:styleId="82">
    <w:name w:val="Оглавление 8 Знак2"/>
    <w:basedOn w:val="10"/>
    <w:qFormat/>
    <w:rPr>
      <w:rFonts w:ascii="XO Thames" w:hAnsi="XO Thames"/>
      <w:color w:val="00000A"/>
      <w:sz w:val="28"/>
    </w:rPr>
  </w:style>
  <w:style w:type="character" w:customStyle="1" w:styleId="94">
    <w:name w:val="Оглавление 9 Знак4"/>
    <w:basedOn w:val="10"/>
    <w:link w:val="9"/>
    <w:qFormat/>
    <w:rPr>
      <w:rFonts w:ascii="XO Thames" w:hAnsi="XO Thames"/>
      <w:color w:val="00000A"/>
      <w:sz w:val="28"/>
    </w:rPr>
  </w:style>
  <w:style w:type="character" w:customStyle="1" w:styleId="410">
    <w:name w:val="Заголовок 4 Знак1"/>
    <w:basedOn w:val="10"/>
    <w:qFormat/>
    <w:rPr>
      <w:rFonts w:ascii="XO Thames" w:hAnsi="XO Thames"/>
      <w:b/>
      <w:color w:val="00000A"/>
      <w:sz w:val="24"/>
    </w:rPr>
  </w:style>
  <w:style w:type="character" w:customStyle="1" w:styleId="510">
    <w:name w:val="Оглавление 5 Знак1"/>
    <w:basedOn w:val="120"/>
    <w:qFormat/>
    <w:rPr>
      <w:rFonts w:ascii="XO Thames" w:hAnsi="XO Thames"/>
      <w:b/>
      <w:color w:val="00000A"/>
      <w:sz w:val="28"/>
    </w:rPr>
  </w:style>
  <w:style w:type="character" w:customStyle="1" w:styleId="1f">
    <w:name w:val="Заголовок1"/>
    <w:basedOn w:val="14"/>
    <w:qFormat/>
    <w:rPr>
      <w:rFonts w:ascii="Liberation Sans" w:hAnsi="Liberation Sans"/>
      <w:b/>
      <w:color w:val="00000A"/>
      <w:sz w:val="28"/>
    </w:rPr>
  </w:style>
  <w:style w:type="character" w:customStyle="1" w:styleId="44">
    <w:name w:val="Текст выноски Знак4"/>
    <w:basedOn w:val="14"/>
    <w:link w:val="46"/>
    <w:qFormat/>
    <w:rPr>
      <w:rFonts w:ascii="Tahoma" w:hAnsi="Tahoma"/>
      <w:b/>
      <w:color w:val="00000A"/>
      <w:sz w:val="16"/>
    </w:rPr>
  </w:style>
  <w:style w:type="character" w:customStyle="1" w:styleId="511">
    <w:name w:val="Заголовок 5 Знак1"/>
    <w:basedOn w:val="10"/>
    <w:qFormat/>
    <w:rPr>
      <w:rFonts w:ascii="XO Thames" w:hAnsi="XO Thames"/>
      <w:b/>
      <w:color w:val="00000A"/>
      <w:sz w:val="22"/>
    </w:rPr>
  </w:style>
  <w:style w:type="character" w:customStyle="1" w:styleId="2c">
    <w:name w:val="Название объекта Знак2"/>
    <w:basedOn w:val="10"/>
    <w:qFormat/>
    <w:rPr>
      <w:i/>
      <w:color w:val="00000A"/>
      <w:sz w:val="24"/>
    </w:rPr>
  </w:style>
  <w:style w:type="character" w:customStyle="1" w:styleId="83">
    <w:name w:val="Оглавление 8 Знак3"/>
    <w:qFormat/>
    <w:rPr>
      <w:rFonts w:ascii="XO Thames" w:hAnsi="XO Thames"/>
      <w:sz w:val="28"/>
    </w:rPr>
  </w:style>
  <w:style w:type="character" w:customStyle="1" w:styleId="3b">
    <w:name w:val="Верхний колонтитул Знак3"/>
    <w:basedOn w:val="10"/>
    <w:qFormat/>
    <w:rPr>
      <w:color w:val="00000A"/>
      <w:sz w:val="22"/>
    </w:rPr>
  </w:style>
  <w:style w:type="character" w:customStyle="1" w:styleId="84">
    <w:name w:val="Оглавление 8 Знак4"/>
    <w:basedOn w:val="10"/>
    <w:qFormat/>
    <w:rPr>
      <w:rFonts w:ascii="XO Thames" w:hAnsi="XO Thames"/>
      <w:color w:val="00000A"/>
      <w:sz w:val="28"/>
    </w:rPr>
  </w:style>
  <w:style w:type="character" w:customStyle="1" w:styleId="230">
    <w:name w:val="Оглавление 2 Знак3"/>
    <w:basedOn w:val="10"/>
    <w:qFormat/>
    <w:rPr>
      <w:i/>
      <w:color w:val="00000A"/>
      <w:sz w:val="24"/>
    </w:rPr>
  </w:style>
  <w:style w:type="character" w:customStyle="1" w:styleId="1f0">
    <w:name w:val="Оглавление 1 Знак"/>
    <w:basedOn w:val="10"/>
    <w:qFormat/>
    <w:rPr>
      <w:rFonts w:ascii="XO Thames" w:hAnsi="XO Thames"/>
      <w:b/>
      <w:color w:val="00000A"/>
      <w:sz w:val="28"/>
    </w:rPr>
  </w:style>
  <w:style w:type="character" w:customStyle="1" w:styleId="120">
    <w:name w:val="Заголовок 1 Знак2"/>
    <w:basedOn w:val="10"/>
    <w:qFormat/>
    <w:rPr>
      <w:rFonts w:ascii="XO Thames" w:hAnsi="XO Thames"/>
      <w:b/>
      <w:color w:val="00000A"/>
      <w:sz w:val="32"/>
    </w:rPr>
  </w:style>
  <w:style w:type="character" w:customStyle="1" w:styleId="420">
    <w:name w:val="Оглавление 4 Знак2"/>
    <w:basedOn w:val="10"/>
    <w:qFormat/>
    <w:rPr>
      <w:rFonts w:ascii="XO Thames" w:hAnsi="XO Thames"/>
      <w:color w:val="00000A"/>
      <w:sz w:val="28"/>
    </w:rPr>
  </w:style>
  <w:style w:type="character" w:customStyle="1" w:styleId="2d">
    <w:name w:val="Заголовок Знак2"/>
    <w:basedOn w:val="10"/>
    <w:qFormat/>
    <w:rPr>
      <w:rFonts w:ascii="Liberation Sans" w:hAnsi="Liberation Sans"/>
      <w:color w:val="00000A"/>
      <w:sz w:val="28"/>
    </w:rPr>
  </w:style>
  <w:style w:type="character" w:customStyle="1" w:styleId="46">
    <w:name w:val="Верхний колонтитул Знак4"/>
    <w:basedOn w:val="14"/>
    <w:link w:val="44"/>
    <w:qFormat/>
    <w:rPr>
      <w:rFonts w:ascii="XO Thames" w:hAnsi="XO Thames"/>
      <w:b/>
      <w:color w:val="00000A"/>
      <w:sz w:val="22"/>
    </w:rPr>
  </w:style>
  <w:style w:type="character" w:customStyle="1" w:styleId="af1">
    <w:name w:val="Заголовок Знак"/>
    <w:qFormat/>
    <w:rPr>
      <w:rFonts w:ascii="Liberation Sans" w:hAnsi="Liberation Sans"/>
      <w:color w:val="00000A"/>
      <w:sz w:val="28"/>
    </w:rPr>
  </w:style>
  <w:style w:type="character" w:customStyle="1" w:styleId="1f1">
    <w:name w:val="Абзац списка Знак1"/>
    <w:basedOn w:val="10"/>
    <w:qFormat/>
    <w:rPr>
      <w:color w:val="00000A"/>
      <w:sz w:val="22"/>
    </w:rPr>
  </w:style>
  <w:style w:type="character" w:customStyle="1" w:styleId="55">
    <w:name w:val="Оглавление 5 Знак"/>
    <w:basedOn w:val="10"/>
    <w:qFormat/>
    <w:rPr>
      <w:rFonts w:ascii="XO Thames" w:hAnsi="XO Thames"/>
      <w:color w:val="00000A"/>
      <w:sz w:val="28"/>
    </w:rPr>
  </w:style>
  <w:style w:type="character" w:customStyle="1" w:styleId="1f2">
    <w:name w:val="Текст выноски Знак1"/>
    <w:basedOn w:val="12"/>
    <w:qFormat/>
    <w:rPr>
      <w:rFonts w:ascii="Times New Roman" w:hAnsi="Times New Roman"/>
      <w:sz w:val="0"/>
    </w:rPr>
  </w:style>
  <w:style w:type="character" w:customStyle="1" w:styleId="2e">
    <w:name w:val="Указатель Знак2"/>
    <w:basedOn w:val="10"/>
    <w:qFormat/>
    <w:rPr>
      <w:color w:val="00000A"/>
      <w:sz w:val="22"/>
    </w:rPr>
  </w:style>
  <w:style w:type="character" w:customStyle="1" w:styleId="2f">
    <w:name w:val="Абзац списка Знак2"/>
    <w:basedOn w:val="10"/>
    <w:qFormat/>
    <w:rPr>
      <w:color w:val="00000A"/>
      <w:sz w:val="22"/>
    </w:rPr>
  </w:style>
  <w:style w:type="character" w:customStyle="1" w:styleId="440">
    <w:name w:val="Оглавление 4 Знак4"/>
    <w:basedOn w:val="14"/>
    <w:qFormat/>
    <w:rPr>
      <w:rFonts w:ascii="XO Thames" w:hAnsi="XO Thames"/>
      <w:b/>
      <w:color w:val="00000A"/>
      <w:sz w:val="22"/>
    </w:rPr>
  </w:style>
  <w:style w:type="character" w:customStyle="1" w:styleId="2f0">
    <w:name w:val="Список Знак2"/>
    <w:basedOn w:val="14"/>
    <w:qFormat/>
    <w:rPr>
      <w:rFonts w:ascii="XO Thames" w:hAnsi="XO Thames"/>
      <w:b/>
      <w:color w:val="00000A"/>
      <w:sz w:val="28"/>
    </w:rPr>
  </w:style>
  <w:style w:type="character" w:customStyle="1" w:styleId="3c">
    <w:name w:val="Подзаголовок Знак3"/>
    <w:basedOn w:val="10"/>
    <w:qFormat/>
    <w:rPr>
      <w:rFonts w:ascii="XO Thames" w:hAnsi="XO Thames"/>
      <w:i/>
      <w:color w:val="00000A"/>
      <w:sz w:val="24"/>
    </w:rPr>
  </w:style>
  <w:style w:type="character" w:customStyle="1" w:styleId="3d">
    <w:name w:val="Заголовок Знак3"/>
    <w:basedOn w:val="10"/>
    <w:qFormat/>
    <w:rPr>
      <w:rFonts w:ascii="Liberation Sans" w:hAnsi="Liberation Sans"/>
      <w:color w:val="00000A"/>
      <w:sz w:val="28"/>
    </w:rPr>
  </w:style>
  <w:style w:type="character" w:customStyle="1" w:styleId="421">
    <w:name w:val="Заголовок 4 Знак2"/>
    <w:basedOn w:val="10"/>
    <w:qFormat/>
    <w:rPr>
      <w:rFonts w:ascii="XO Thames" w:hAnsi="XO Thames"/>
      <w:b/>
      <w:color w:val="00000A"/>
      <w:sz w:val="24"/>
    </w:rPr>
  </w:style>
  <w:style w:type="character" w:customStyle="1" w:styleId="7">
    <w:name w:val="Оглавление 7 Знак"/>
    <w:basedOn w:val="10"/>
    <w:link w:val="73"/>
    <w:qFormat/>
    <w:rPr>
      <w:rFonts w:ascii="XO Thames" w:hAnsi="XO Thames"/>
      <w:color w:val="00000A"/>
      <w:sz w:val="28"/>
    </w:rPr>
  </w:style>
  <w:style w:type="character" w:customStyle="1" w:styleId="47">
    <w:name w:val="Оглавление 4 Знак"/>
    <w:qFormat/>
    <w:rPr>
      <w:rFonts w:ascii="XO Thames" w:hAnsi="XO Thames"/>
      <w:sz w:val="28"/>
    </w:rPr>
  </w:style>
  <w:style w:type="character" w:customStyle="1" w:styleId="220">
    <w:name w:val="Заголовок 2 Знак2"/>
    <w:basedOn w:val="10"/>
    <w:qFormat/>
    <w:rPr>
      <w:rFonts w:ascii="XO Thames" w:hAnsi="XO Thames"/>
      <w:b/>
      <w:color w:val="00000A"/>
      <w:sz w:val="28"/>
    </w:rPr>
  </w:style>
  <w:style w:type="character" w:customStyle="1" w:styleId="131">
    <w:name w:val="Заголовок 1 Знак3"/>
    <w:basedOn w:val="120"/>
    <w:qFormat/>
    <w:rPr>
      <w:rFonts w:ascii="Liberation Sans" w:hAnsi="Liberation Sans"/>
      <w:b/>
      <w:color w:val="00000A"/>
      <w:sz w:val="28"/>
    </w:rPr>
  </w:style>
  <w:style w:type="character" w:customStyle="1" w:styleId="9">
    <w:name w:val="Оглавление 9 Знак"/>
    <w:link w:val="94"/>
    <w:qFormat/>
    <w:rPr>
      <w:rFonts w:ascii="XO Thames" w:hAnsi="XO Thames"/>
      <w:sz w:val="2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styleId="af2">
    <w:name w:val="Title"/>
    <w:basedOn w:val="a"/>
    <w:next w:val="af3"/>
    <w:uiPriority w:val="10"/>
    <w:qFormat/>
    <w:pPr>
      <w:keepNext/>
      <w:spacing w:before="240" w:after="120"/>
    </w:pPr>
    <w:rPr>
      <w:rFonts w:ascii="Liberation Sans" w:hAnsi="Liberation Sans"/>
      <w:sz w:val="28"/>
    </w:rPr>
  </w:style>
  <w:style w:type="paragraph" w:styleId="af3">
    <w:name w:val="Body Text"/>
    <w:basedOn w:val="a"/>
    <w:pPr>
      <w:spacing w:after="140" w:line="288" w:lineRule="auto"/>
    </w:pPr>
  </w:style>
  <w:style w:type="paragraph" w:styleId="af4">
    <w:name w:val="List"/>
    <w:basedOn w:val="af3"/>
  </w:style>
  <w:style w:type="paragraph" w:styleId="af5">
    <w:name w:val="caption"/>
    <w:basedOn w:val="a"/>
    <w:qFormat/>
    <w:pPr>
      <w:spacing w:before="120" w:after="120"/>
    </w:pPr>
    <w:rPr>
      <w:i/>
      <w:sz w:val="24"/>
    </w:rPr>
  </w:style>
  <w:style w:type="paragraph" w:styleId="af6">
    <w:name w:val="index heading"/>
    <w:basedOn w:val="a"/>
    <w:qFormat/>
  </w:style>
  <w:style w:type="paragraph" w:customStyle="1" w:styleId="221">
    <w:name w:val="Оглавление 2 Знак2"/>
    <w:basedOn w:val="a"/>
    <w:qFormat/>
    <w:rPr>
      <w:rFonts w:ascii="XO Thames" w:hAnsi="XO Thames"/>
      <w:b/>
    </w:rPr>
  </w:style>
  <w:style w:type="paragraph" w:customStyle="1" w:styleId="Footer10">
    <w:name w:val="Footer1"/>
    <w:link w:val="Footer1"/>
    <w:qFormat/>
    <w:pPr>
      <w:widowControl w:val="0"/>
    </w:pPr>
    <w:rPr>
      <w:sz w:val="22"/>
    </w:rPr>
  </w:style>
  <w:style w:type="paragraph" w:styleId="20">
    <w:name w:val="toc 2"/>
    <w:basedOn w:val="a"/>
    <w:link w:val="24"/>
    <w:uiPriority w:val="39"/>
    <w:pPr>
      <w:ind w:left="200"/>
    </w:pPr>
    <w:rPr>
      <w:rFonts w:ascii="XO Thames" w:hAnsi="XO Thames"/>
      <w:sz w:val="28"/>
    </w:rPr>
  </w:style>
  <w:style w:type="paragraph" w:customStyle="1" w:styleId="1f3">
    <w:name w:val="Нижний колонтитул Знак1"/>
    <w:basedOn w:val="1f4"/>
    <w:qFormat/>
    <w:rPr>
      <w:color w:val="00000A"/>
    </w:rPr>
  </w:style>
  <w:style w:type="paragraph" w:customStyle="1" w:styleId="af7">
    <w:name w:val="Нижний колонтитул Знак"/>
    <w:basedOn w:val="1f4"/>
    <w:qFormat/>
  </w:style>
  <w:style w:type="paragraph" w:styleId="48">
    <w:name w:val="toc 4"/>
    <w:basedOn w:val="a"/>
    <w:uiPriority w:val="39"/>
    <w:pPr>
      <w:ind w:left="600"/>
    </w:pPr>
    <w:rPr>
      <w:rFonts w:ascii="XO Thames" w:hAnsi="XO Thames"/>
      <w:sz w:val="28"/>
    </w:rPr>
  </w:style>
  <w:style w:type="paragraph" w:customStyle="1" w:styleId="810">
    <w:name w:val="Оглавление 8 Знак1"/>
    <w:basedOn w:val="1"/>
    <w:qFormat/>
    <w:rPr>
      <w:sz w:val="28"/>
    </w:rPr>
  </w:style>
  <w:style w:type="paragraph" w:customStyle="1" w:styleId="330">
    <w:name w:val="Оглавление 3 Знак3"/>
    <w:basedOn w:val="1"/>
    <w:qFormat/>
    <w:rPr>
      <w:sz w:val="22"/>
    </w:rPr>
  </w:style>
  <w:style w:type="paragraph" w:customStyle="1" w:styleId="430">
    <w:name w:val="Оглавление 4 Знак3"/>
    <w:qFormat/>
    <w:rPr>
      <w:rFonts w:ascii="XO Thames" w:hAnsi="XO Thames"/>
      <w:sz w:val="28"/>
    </w:rPr>
  </w:style>
  <w:style w:type="paragraph" w:customStyle="1" w:styleId="1c">
    <w:name w:val="Верхний колонтитул Знак1"/>
    <w:basedOn w:val="1f4"/>
    <w:link w:val="121"/>
    <w:qFormat/>
    <w:rPr>
      <w:color w:val="00000A"/>
    </w:rPr>
  </w:style>
  <w:style w:type="paragraph" w:customStyle="1" w:styleId="af8">
    <w:name w:val="Содержимое таблицы"/>
    <w:basedOn w:val="a"/>
    <w:qFormat/>
  </w:style>
  <w:style w:type="paragraph" w:customStyle="1" w:styleId="af9">
    <w:name w:val="Заголовок таблицы"/>
    <w:basedOn w:val="af8"/>
    <w:qFormat/>
    <w:rPr>
      <w:b/>
    </w:rPr>
  </w:style>
  <w:style w:type="paragraph" w:customStyle="1" w:styleId="340">
    <w:name w:val="Оглавление 3 Знак4"/>
    <w:basedOn w:val="1f5"/>
    <w:qFormat/>
    <w:rPr>
      <w:rFonts w:ascii="XO Thames" w:hAnsi="XO Thames"/>
      <w:b/>
      <w:sz w:val="26"/>
    </w:rPr>
  </w:style>
  <w:style w:type="paragraph" w:customStyle="1" w:styleId="113">
    <w:name w:val="Заголовок 1 Знак1"/>
    <w:basedOn w:val="122"/>
    <w:qFormat/>
  </w:style>
  <w:style w:type="paragraph" w:styleId="65">
    <w:name w:val="toc 6"/>
    <w:basedOn w:val="a"/>
    <w:uiPriority w:val="39"/>
    <w:pPr>
      <w:ind w:left="1000"/>
    </w:pPr>
    <w:rPr>
      <w:rFonts w:ascii="XO Thames" w:hAnsi="XO Thames"/>
      <w:sz w:val="28"/>
    </w:rPr>
  </w:style>
  <w:style w:type="paragraph" w:customStyle="1" w:styleId="530">
    <w:name w:val="Оглавление 5 Знак3"/>
    <w:qFormat/>
    <w:rPr>
      <w:rFonts w:ascii="XO Thames" w:hAnsi="XO Thames"/>
      <w:sz w:val="28"/>
    </w:rPr>
  </w:style>
  <w:style w:type="paragraph" w:styleId="70">
    <w:name w:val="toc 7"/>
    <w:basedOn w:val="a"/>
    <w:uiPriority w:val="39"/>
    <w:pPr>
      <w:ind w:left="1200"/>
    </w:pPr>
    <w:rPr>
      <w:rFonts w:ascii="XO Thames" w:hAnsi="XO Thames"/>
      <w:sz w:val="28"/>
    </w:rPr>
  </w:style>
  <w:style w:type="paragraph" w:customStyle="1" w:styleId="2f1">
    <w:name w:val="Основной текст Знак2"/>
    <w:basedOn w:val="1f5"/>
    <w:qFormat/>
  </w:style>
  <w:style w:type="paragraph" w:customStyle="1" w:styleId="Header10">
    <w:name w:val="Header1"/>
    <w:link w:val="Header1"/>
    <w:qFormat/>
    <w:rPr>
      <w:sz w:val="22"/>
    </w:rPr>
  </w:style>
  <w:style w:type="paragraph" w:customStyle="1" w:styleId="910">
    <w:name w:val="Оглавление 9 Знак1"/>
    <w:basedOn w:val="122"/>
    <w:link w:val="91"/>
    <w:qFormat/>
    <w:rPr>
      <w:sz w:val="28"/>
    </w:rPr>
  </w:style>
  <w:style w:type="paragraph" w:customStyle="1" w:styleId="afa">
    <w:name w:val="Содержимое врезки"/>
    <w:basedOn w:val="a"/>
    <w:qFormat/>
    <w:pPr>
      <w:widowControl w:val="0"/>
    </w:pPr>
  </w:style>
  <w:style w:type="paragraph" w:customStyle="1" w:styleId="1f6">
    <w:name w:val="Список Знак1"/>
    <w:basedOn w:val="49"/>
    <w:qFormat/>
  </w:style>
  <w:style w:type="paragraph" w:customStyle="1" w:styleId="610">
    <w:name w:val="Оглавление 6 Знак1"/>
    <w:link w:val="61"/>
    <w:qFormat/>
    <w:pPr>
      <w:widowControl w:val="0"/>
    </w:pPr>
    <w:rPr>
      <w:sz w:val="28"/>
    </w:rPr>
  </w:style>
  <w:style w:type="paragraph" w:customStyle="1" w:styleId="2f2">
    <w:name w:val="Подзаголовок Знак2"/>
    <w:basedOn w:val="1f5"/>
    <w:qFormat/>
    <w:rPr>
      <w:rFonts w:ascii="XO Thames" w:hAnsi="XO Thames"/>
      <w:i/>
      <w:sz w:val="24"/>
    </w:rPr>
  </w:style>
  <w:style w:type="paragraph" w:customStyle="1" w:styleId="1f7">
    <w:name w:val="Заголовок 1 Знак"/>
    <w:qFormat/>
    <w:rPr>
      <w:color w:val="00000A"/>
      <w:sz w:val="22"/>
    </w:rPr>
  </w:style>
  <w:style w:type="paragraph" w:customStyle="1" w:styleId="afb">
    <w:name w:val="Абзац списка Знак"/>
    <w:basedOn w:val="141"/>
    <w:qFormat/>
  </w:style>
  <w:style w:type="paragraph" w:customStyle="1" w:styleId="114">
    <w:name w:val="Указатель 1 Знак1"/>
    <w:qFormat/>
    <w:rPr>
      <w:rFonts w:ascii="XO Thames" w:hAnsi="XO Thames"/>
      <w:b/>
      <w:sz w:val="32"/>
    </w:rPr>
  </w:style>
  <w:style w:type="paragraph" w:customStyle="1" w:styleId="56">
    <w:name w:val="Текст выноски Знак5"/>
    <w:basedOn w:val="1f5"/>
    <w:qFormat/>
    <w:rPr>
      <w:rFonts w:ascii="Tahoma" w:hAnsi="Tahoma"/>
      <w:sz w:val="16"/>
    </w:rPr>
  </w:style>
  <w:style w:type="paragraph" w:customStyle="1" w:styleId="1f8">
    <w:name w:val="Заголовок Знак1"/>
    <w:qFormat/>
    <w:pPr>
      <w:widowControl w:val="0"/>
    </w:pPr>
    <w:rPr>
      <w:rFonts w:ascii="Liberation Sans" w:hAnsi="Liberation Sans"/>
      <w:sz w:val="28"/>
    </w:rPr>
  </w:style>
  <w:style w:type="paragraph" w:customStyle="1" w:styleId="66">
    <w:name w:val="Нижний колонтитул Знак6"/>
    <w:link w:val="afc"/>
    <w:qFormat/>
    <w:pPr>
      <w:widowControl w:val="0"/>
    </w:pPr>
    <w:rPr>
      <w:sz w:val="22"/>
    </w:rPr>
  </w:style>
  <w:style w:type="paragraph" w:customStyle="1" w:styleId="141">
    <w:name w:val="Указатель 1 Знак4"/>
    <w:qFormat/>
    <w:rPr>
      <w:color w:val="00000A"/>
      <w:sz w:val="22"/>
    </w:rPr>
  </w:style>
  <w:style w:type="paragraph" w:customStyle="1" w:styleId="2f3">
    <w:name w:val="Гиперссылка2"/>
    <w:qFormat/>
    <w:rPr>
      <w:color w:val="0000FF"/>
      <w:sz w:val="22"/>
      <w:u w:val="single"/>
    </w:rPr>
  </w:style>
  <w:style w:type="paragraph" w:customStyle="1" w:styleId="930">
    <w:name w:val="Оглавление 9 Знак3"/>
    <w:qFormat/>
    <w:rPr>
      <w:rFonts w:ascii="XO Thames" w:hAnsi="XO Thames"/>
      <w:sz w:val="28"/>
    </w:rPr>
  </w:style>
  <w:style w:type="paragraph" w:customStyle="1" w:styleId="60">
    <w:name w:val="Оглавление 6 Знак"/>
    <w:basedOn w:val="1f5"/>
    <w:link w:val="62"/>
    <w:qFormat/>
    <w:rPr>
      <w:rFonts w:ascii="XO Thames" w:hAnsi="XO Thames"/>
      <w:sz w:val="28"/>
    </w:rPr>
  </w:style>
  <w:style w:type="paragraph" w:customStyle="1" w:styleId="620">
    <w:name w:val="Оглавление 6 Знак2"/>
    <w:qFormat/>
    <w:rPr>
      <w:rFonts w:ascii="XO Thames" w:hAnsi="XO Thames"/>
      <w:sz w:val="28"/>
    </w:rPr>
  </w:style>
  <w:style w:type="paragraph" w:customStyle="1" w:styleId="3e">
    <w:name w:val="Нижний колонтитул Знак3"/>
    <w:basedOn w:val="122"/>
    <w:qFormat/>
    <w:rPr>
      <w:sz w:val="22"/>
    </w:rPr>
  </w:style>
  <w:style w:type="paragraph" w:customStyle="1" w:styleId="2f4">
    <w:name w:val="Текст выноски Знак2"/>
    <w:qFormat/>
    <w:pPr>
      <w:widowControl w:val="0"/>
    </w:pPr>
    <w:rPr>
      <w:rFonts w:ascii="Tahoma" w:hAnsi="Tahoma"/>
      <w:sz w:val="16"/>
    </w:rPr>
  </w:style>
  <w:style w:type="paragraph" w:customStyle="1" w:styleId="2f5">
    <w:name w:val="Заголовок 2 Знак"/>
    <w:basedOn w:val="1"/>
    <w:qFormat/>
    <w:rPr>
      <w:sz w:val="28"/>
    </w:rPr>
  </w:style>
  <w:style w:type="paragraph" w:customStyle="1" w:styleId="321">
    <w:name w:val="Оглавление 3 Знак2"/>
    <w:basedOn w:val="1f5"/>
    <w:qFormat/>
    <w:rPr>
      <w:rFonts w:ascii="XO Thames" w:hAnsi="XO Thames"/>
      <w:sz w:val="28"/>
    </w:rPr>
  </w:style>
  <w:style w:type="paragraph" w:customStyle="1" w:styleId="Footnote0">
    <w:name w:val="Footnote"/>
    <w:link w:val="Footnote"/>
    <w:qFormat/>
    <w:pPr>
      <w:ind w:firstLine="851"/>
      <w:jc w:val="both"/>
    </w:pPr>
    <w:rPr>
      <w:rFonts w:ascii="XO Thames" w:hAnsi="XO Thames"/>
      <w:sz w:val="22"/>
    </w:rPr>
  </w:style>
  <w:style w:type="paragraph" w:customStyle="1" w:styleId="521">
    <w:name w:val="Оглавление 5 Знак2"/>
    <w:basedOn w:val="1f5"/>
    <w:qFormat/>
    <w:rPr>
      <w:rFonts w:ascii="XO Thames" w:hAnsi="XO Thames"/>
      <w:sz w:val="28"/>
    </w:rPr>
  </w:style>
  <w:style w:type="paragraph" w:customStyle="1" w:styleId="1f5">
    <w:name w:val="Обычный1"/>
    <w:qFormat/>
    <w:rPr>
      <w:color w:val="00000A"/>
      <w:sz w:val="22"/>
    </w:rPr>
  </w:style>
  <w:style w:type="paragraph" w:customStyle="1" w:styleId="151">
    <w:name w:val="Указатель 1 Знак5"/>
    <w:basedOn w:val="1f5"/>
    <w:qFormat/>
  </w:style>
  <w:style w:type="paragraph" w:customStyle="1" w:styleId="afd">
    <w:name w:val="Название объекта Знак"/>
    <w:qFormat/>
    <w:pPr>
      <w:widowControl w:val="0"/>
    </w:pPr>
    <w:rPr>
      <w:i/>
      <w:sz w:val="24"/>
    </w:rPr>
  </w:style>
  <w:style w:type="paragraph" w:customStyle="1" w:styleId="720">
    <w:name w:val="Оглавление 7 Знак2"/>
    <w:link w:val="72"/>
    <w:qFormat/>
    <w:rPr>
      <w:rFonts w:ascii="XO Thames" w:hAnsi="XO Thames"/>
      <w:sz w:val="28"/>
    </w:rPr>
  </w:style>
  <w:style w:type="paragraph" w:customStyle="1" w:styleId="1f9">
    <w:name w:val="Указатель Знак1"/>
    <w:basedOn w:val="122"/>
    <w:qFormat/>
    <w:rPr>
      <w:sz w:val="22"/>
    </w:rPr>
  </w:style>
  <w:style w:type="paragraph" w:customStyle="1" w:styleId="710">
    <w:name w:val="Оглавление 7 Знак1"/>
    <w:link w:val="71"/>
    <w:qFormat/>
    <w:pPr>
      <w:widowControl w:val="0"/>
    </w:pPr>
    <w:rPr>
      <w:sz w:val="28"/>
    </w:rPr>
  </w:style>
  <w:style w:type="paragraph" w:customStyle="1" w:styleId="1fa">
    <w:name w:val="Гиперссылка1"/>
    <w:qFormat/>
    <w:rPr>
      <w:color w:val="0000FF"/>
      <w:sz w:val="22"/>
      <w:u w:val="single"/>
    </w:rPr>
  </w:style>
  <w:style w:type="paragraph" w:customStyle="1" w:styleId="80">
    <w:name w:val="Оглавление 8 Знак"/>
    <w:qFormat/>
    <w:rPr>
      <w:rFonts w:ascii="XO Thames" w:hAnsi="XO Thames"/>
      <w:sz w:val="28"/>
    </w:rPr>
  </w:style>
  <w:style w:type="paragraph" w:customStyle="1" w:styleId="3f">
    <w:name w:val="Гиперссылка3"/>
    <w:qFormat/>
    <w:rPr>
      <w:color w:val="0000FF"/>
      <w:sz w:val="22"/>
      <w:u w:val="single"/>
    </w:rPr>
  </w:style>
  <w:style w:type="paragraph" w:styleId="3f0">
    <w:name w:val="toc 3"/>
    <w:basedOn w:val="a"/>
    <w:uiPriority w:val="39"/>
    <w:pPr>
      <w:ind w:left="400"/>
    </w:pPr>
    <w:rPr>
      <w:rFonts w:ascii="XO Thames" w:hAnsi="XO Thames"/>
      <w:sz w:val="28"/>
    </w:rPr>
  </w:style>
  <w:style w:type="paragraph" w:customStyle="1" w:styleId="49">
    <w:name w:val="Нижний колонтитул Знак4"/>
    <w:basedOn w:val="122"/>
    <w:link w:val="460"/>
    <w:qFormat/>
    <w:rPr>
      <w:sz w:val="22"/>
    </w:rPr>
  </w:style>
  <w:style w:type="paragraph" w:customStyle="1" w:styleId="1f4">
    <w:name w:val="Основной шрифт абзаца1"/>
    <w:qFormat/>
    <w:rPr>
      <w:sz w:val="22"/>
    </w:rPr>
  </w:style>
  <w:style w:type="paragraph" w:customStyle="1" w:styleId="afe">
    <w:name w:val="Список Знак"/>
    <w:basedOn w:val="1fb"/>
    <w:qFormat/>
  </w:style>
  <w:style w:type="paragraph" w:styleId="aa">
    <w:name w:val="Balloon Text"/>
    <w:basedOn w:val="a"/>
    <w:link w:val="64"/>
    <w:qFormat/>
    <w:pPr>
      <w:spacing w:after="0" w:line="240" w:lineRule="auto"/>
    </w:pPr>
    <w:rPr>
      <w:rFonts w:ascii="Tahoma" w:hAnsi="Tahoma"/>
      <w:sz w:val="16"/>
    </w:rPr>
  </w:style>
  <w:style w:type="paragraph" w:customStyle="1" w:styleId="2f6">
    <w:name w:val="Основной шрифт абзаца2"/>
    <w:qFormat/>
    <w:rPr>
      <w:sz w:val="22"/>
    </w:rPr>
  </w:style>
  <w:style w:type="paragraph" w:customStyle="1" w:styleId="1fb">
    <w:name w:val="Основной текст Знак1"/>
    <w:qFormat/>
    <w:pPr>
      <w:widowControl w:val="0"/>
    </w:pPr>
    <w:rPr>
      <w:sz w:val="22"/>
    </w:rPr>
  </w:style>
  <w:style w:type="paragraph" w:customStyle="1" w:styleId="-0">
    <w:name w:val="Интернет-ссылка"/>
    <w:qFormat/>
    <w:rPr>
      <w:color w:val="0000FF"/>
      <w:sz w:val="22"/>
      <w:u w:val="single"/>
    </w:rPr>
  </w:style>
  <w:style w:type="paragraph" w:customStyle="1" w:styleId="3f1">
    <w:name w:val="Оглавление 3 Знак"/>
    <w:qFormat/>
    <w:rPr>
      <w:rFonts w:ascii="XO Thames" w:hAnsi="XO Thames"/>
      <w:sz w:val="28"/>
    </w:rPr>
  </w:style>
  <w:style w:type="paragraph" w:customStyle="1" w:styleId="920">
    <w:name w:val="Оглавление 9 Знак2"/>
    <w:basedOn w:val="1f5"/>
    <w:qFormat/>
    <w:rPr>
      <w:rFonts w:ascii="XO Thames" w:hAnsi="XO Thames"/>
      <w:sz w:val="28"/>
    </w:rPr>
  </w:style>
  <w:style w:type="paragraph" w:customStyle="1" w:styleId="411">
    <w:name w:val="Оглавление 4 Знак1"/>
    <w:basedOn w:val="122"/>
    <w:qFormat/>
    <w:rPr>
      <w:sz w:val="28"/>
    </w:rPr>
  </w:style>
  <w:style w:type="paragraph" w:customStyle="1" w:styleId="aff">
    <w:name w:val="Основной текст Знак"/>
    <w:basedOn w:val="1f4"/>
    <w:qFormat/>
  </w:style>
  <w:style w:type="paragraph" w:customStyle="1" w:styleId="Caption10">
    <w:name w:val="Caption1"/>
    <w:basedOn w:val="141"/>
    <w:link w:val="Caption1"/>
    <w:qFormat/>
    <w:pPr>
      <w:spacing w:before="120" w:after="120"/>
    </w:pPr>
    <w:rPr>
      <w:i/>
      <w:sz w:val="24"/>
    </w:rPr>
  </w:style>
  <w:style w:type="paragraph" w:styleId="1fc">
    <w:name w:val="index 1"/>
    <w:basedOn w:val="a"/>
    <w:qFormat/>
    <w:pPr>
      <w:ind w:left="220" w:hanging="220"/>
    </w:pPr>
  </w:style>
  <w:style w:type="paragraph" w:customStyle="1" w:styleId="aff0">
    <w:name w:val="Подзаголовок Знак"/>
    <w:qFormat/>
    <w:rPr>
      <w:rFonts w:ascii="XO Thames" w:hAnsi="XO Thames"/>
      <w:i/>
      <w:sz w:val="24"/>
    </w:rPr>
  </w:style>
  <w:style w:type="paragraph" w:customStyle="1" w:styleId="212">
    <w:name w:val="Оглавление 2 Знак1"/>
    <w:qFormat/>
    <w:pPr>
      <w:widowControl w:val="0"/>
    </w:pPr>
    <w:rPr>
      <w:sz w:val="28"/>
    </w:rPr>
  </w:style>
  <w:style w:type="paragraph" w:customStyle="1" w:styleId="2f7">
    <w:name w:val="Нижний колонтитул Знак2"/>
    <w:basedOn w:val="1f7"/>
    <w:qFormat/>
  </w:style>
  <w:style w:type="paragraph" w:customStyle="1" w:styleId="aff1">
    <w:name w:val="Верхний колонтитул Знак"/>
    <w:basedOn w:val="1f4"/>
    <w:qFormat/>
  </w:style>
  <w:style w:type="paragraph" w:customStyle="1" w:styleId="2f8">
    <w:name w:val="Оглавление 2 Знак"/>
    <w:qFormat/>
    <w:rPr>
      <w:rFonts w:ascii="XO Thames" w:hAnsi="XO Thames"/>
      <w:sz w:val="28"/>
    </w:rPr>
  </w:style>
  <w:style w:type="paragraph" w:customStyle="1" w:styleId="2f9">
    <w:name w:val="Верхний колонтитул Знак2"/>
    <w:basedOn w:val="1f5"/>
    <w:qFormat/>
  </w:style>
  <w:style w:type="paragraph" w:customStyle="1" w:styleId="ae">
    <w:name w:val="Колонтитул"/>
    <w:link w:val="HeaderandFooter"/>
    <w:qFormat/>
    <w:rPr>
      <w:rFonts w:ascii="XO Thames" w:hAnsi="XO Thames"/>
      <w:sz w:val="22"/>
    </w:rPr>
  </w:style>
  <w:style w:type="paragraph" w:customStyle="1" w:styleId="aff2">
    <w:name w:val="Текст выноски Знак"/>
    <w:basedOn w:val="1f4"/>
    <w:qFormat/>
    <w:rPr>
      <w:rFonts w:ascii="Tahoma" w:hAnsi="Tahoma"/>
      <w:sz w:val="16"/>
    </w:rPr>
  </w:style>
  <w:style w:type="paragraph" w:customStyle="1" w:styleId="aff3">
    <w:name w:val="Указатель Знак"/>
    <w:basedOn w:val="141"/>
    <w:qFormat/>
  </w:style>
  <w:style w:type="paragraph" w:customStyle="1" w:styleId="311">
    <w:name w:val="Оглавление 3 Знак1"/>
    <w:basedOn w:val="122"/>
    <w:qFormat/>
    <w:rPr>
      <w:sz w:val="28"/>
    </w:rPr>
  </w:style>
  <w:style w:type="paragraph" w:customStyle="1" w:styleId="1fd">
    <w:name w:val="Указатель 1 Знак"/>
    <w:basedOn w:val="1f7"/>
    <w:qFormat/>
  </w:style>
  <w:style w:type="paragraph" w:customStyle="1" w:styleId="123">
    <w:name w:val="Указатель 1 Знак2"/>
    <w:basedOn w:val="1f4"/>
    <w:qFormat/>
    <w:rPr>
      <w:rFonts w:ascii="Times New Roman" w:hAnsi="Times New Roman"/>
      <w:sz w:val="0"/>
    </w:rPr>
  </w:style>
  <w:style w:type="paragraph" w:customStyle="1" w:styleId="213">
    <w:name w:val="Заголовок 2 Знак1"/>
    <w:basedOn w:val="1f5"/>
    <w:qFormat/>
    <w:rPr>
      <w:rFonts w:ascii="XO Thames" w:hAnsi="XO Thames"/>
      <w:b/>
      <w:sz w:val="28"/>
    </w:rPr>
  </w:style>
  <w:style w:type="paragraph" w:customStyle="1" w:styleId="3f2">
    <w:name w:val="Текст выноски Знак3"/>
    <w:qFormat/>
    <w:rPr>
      <w:rFonts w:ascii="XO Thames" w:hAnsi="XO Thames"/>
      <w:sz w:val="28"/>
    </w:rPr>
  </w:style>
  <w:style w:type="paragraph" w:customStyle="1" w:styleId="4a">
    <w:name w:val="Гиперссылка4"/>
    <w:qFormat/>
    <w:rPr>
      <w:color w:val="0000FF"/>
      <w:sz w:val="22"/>
      <w:u w:val="single"/>
    </w:rPr>
  </w:style>
  <w:style w:type="paragraph" w:styleId="afc">
    <w:name w:val="footer"/>
    <w:basedOn w:val="a"/>
    <w:link w:val="66"/>
    <w:pPr>
      <w:tabs>
        <w:tab w:val="center" w:pos="4677"/>
        <w:tab w:val="right" w:pos="9355"/>
      </w:tabs>
      <w:spacing w:after="0" w:line="240" w:lineRule="auto"/>
    </w:pPr>
  </w:style>
  <w:style w:type="paragraph" w:customStyle="1" w:styleId="460">
    <w:name w:val="Оглавление 4 Знак6"/>
    <w:basedOn w:val="122"/>
    <w:link w:val="49"/>
    <w:qFormat/>
    <w:rPr>
      <w:sz w:val="24"/>
    </w:rPr>
  </w:style>
  <w:style w:type="paragraph" w:customStyle="1" w:styleId="132">
    <w:name w:val="Указатель 1 Знак3"/>
    <w:basedOn w:val="122"/>
    <w:qFormat/>
    <w:rPr>
      <w:sz w:val="22"/>
    </w:rPr>
  </w:style>
  <w:style w:type="paragraph" w:styleId="1fe">
    <w:name w:val="toc 1"/>
    <w:basedOn w:val="a"/>
    <w:uiPriority w:val="39"/>
    <w:rPr>
      <w:rFonts w:ascii="XO Thames" w:hAnsi="XO Thames"/>
      <w:b/>
      <w:sz w:val="28"/>
    </w:rPr>
  </w:style>
  <w:style w:type="paragraph" w:customStyle="1" w:styleId="1ff">
    <w:name w:val="Подзаголовок Знак1"/>
    <w:basedOn w:val="122"/>
    <w:qFormat/>
    <w:rPr>
      <w:i/>
      <w:sz w:val="24"/>
    </w:rPr>
  </w:style>
  <w:style w:type="paragraph" w:customStyle="1" w:styleId="3f3">
    <w:name w:val="Заголовок 3 Знак"/>
    <w:basedOn w:val="122"/>
    <w:qFormat/>
    <w:rPr>
      <w:sz w:val="26"/>
    </w:rPr>
  </w:style>
  <w:style w:type="paragraph" w:customStyle="1" w:styleId="1ff0">
    <w:name w:val="Название объекта Знак1"/>
    <w:basedOn w:val="122"/>
    <w:qFormat/>
    <w:rPr>
      <w:i/>
      <w:sz w:val="24"/>
    </w:rPr>
  </w:style>
  <w:style w:type="paragraph" w:customStyle="1" w:styleId="820">
    <w:name w:val="Оглавление 8 Знак2"/>
    <w:basedOn w:val="1f5"/>
    <w:qFormat/>
    <w:rPr>
      <w:rFonts w:ascii="XO Thames" w:hAnsi="XO Thames"/>
      <w:sz w:val="28"/>
    </w:rPr>
  </w:style>
  <w:style w:type="paragraph" w:styleId="90">
    <w:name w:val="toc 9"/>
    <w:basedOn w:val="a"/>
    <w:uiPriority w:val="39"/>
    <w:pPr>
      <w:ind w:left="1600"/>
    </w:pPr>
    <w:rPr>
      <w:rFonts w:ascii="XO Thames" w:hAnsi="XO Thames"/>
      <w:sz w:val="28"/>
    </w:rPr>
  </w:style>
  <w:style w:type="paragraph" w:customStyle="1" w:styleId="412">
    <w:name w:val="Заголовок 4 Знак1"/>
    <w:basedOn w:val="1f5"/>
    <w:qFormat/>
    <w:rPr>
      <w:rFonts w:ascii="XO Thames" w:hAnsi="XO Thames"/>
      <w:b/>
      <w:sz w:val="24"/>
    </w:rPr>
  </w:style>
  <w:style w:type="paragraph" w:customStyle="1" w:styleId="512">
    <w:name w:val="Оглавление 5 Знак1"/>
    <w:basedOn w:val="122"/>
    <w:qFormat/>
    <w:rPr>
      <w:sz w:val="28"/>
    </w:rPr>
  </w:style>
  <w:style w:type="paragraph" w:customStyle="1" w:styleId="1ff1">
    <w:name w:val="Заголовок1"/>
    <w:basedOn w:val="1"/>
    <w:qFormat/>
    <w:rPr>
      <w:rFonts w:ascii="Liberation Sans" w:hAnsi="Liberation Sans"/>
      <w:sz w:val="28"/>
    </w:rPr>
  </w:style>
  <w:style w:type="paragraph" w:customStyle="1" w:styleId="4b">
    <w:name w:val="Текст выноски Знак4"/>
    <w:basedOn w:val="1"/>
    <w:qFormat/>
    <w:rPr>
      <w:rFonts w:ascii="Tahoma" w:hAnsi="Tahoma"/>
      <w:sz w:val="16"/>
    </w:rPr>
  </w:style>
  <w:style w:type="paragraph" w:customStyle="1" w:styleId="513">
    <w:name w:val="Заголовок 5 Знак1"/>
    <w:basedOn w:val="1f5"/>
    <w:qFormat/>
    <w:rPr>
      <w:rFonts w:ascii="XO Thames" w:hAnsi="XO Thames"/>
      <w:b/>
    </w:rPr>
  </w:style>
  <w:style w:type="paragraph" w:customStyle="1" w:styleId="830">
    <w:name w:val="Оглавление 8 Знак3"/>
    <w:qFormat/>
    <w:rPr>
      <w:rFonts w:ascii="XO Thames" w:hAnsi="XO Thames"/>
      <w:sz w:val="28"/>
    </w:rPr>
  </w:style>
  <w:style w:type="paragraph" w:styleId="aff4">
    <w:name w:val="header"/>
    <w:basedOn w:val="a"/>
    <w:uiPriority w:val="99"/>
    <w:pPr>
      <w:tabs>
        <w:tab w:val="center" w:pos="4677"/>
        <w:tab w:val="right" w:pos="9355"/>
      </w:tabs>
      <w:spacing w:after="0" w:line="240" w:lineRule="auto"/>
    </w:pPr>
  </w:style>
  <w:style w:type="paragraph" w:styleId="85">
    <w:name w:val="toc 8"/>
    <w:basedOn w:val="a"/>
    <w:uiPriority w:val="39"/>
    <w:pPr>
      <w:ind w:left="1400"/>
    </w:pPr>
    <w:rPr>
      <w:rFonts w:ascii="XO Thames" w:hAnsi="XO Thames"/>
      <w:sz w:val="28"/>
    </w:rPr>
  </w:style>
  <w:style w:type="paragraph" w:customStyle="1" w:styleId="231">
    <w:name w:val="Оглавление 2 Знак3"/>
    <w:basedOn w:val="1f5"/>
    <w:qFormat/>
    <w:rPr>
      <w:i/>
      <w:sz w:val="24"/>
    </w:rPr>
  </w:style>
  <w:style w:type="paragraph" w:customStyle="1" w:styleId="1ff2">
    <w:name w:val="Оглавление 1 Знак"/>
    <w:basedOn w:val="1f5"/>
    <w:qFormat/>
    <w:rPr>
      <w:rFonts w:ascii="XO Thames" w:hAnsi="XO Thames"/>
      <w:b/>
      <w:sz w:val="28"/>
    </w:rPr>
  </w:style>
  <w:style w:type="paragraph" w:customStyle="1" w:styleId="122">
    <w:name w:val="Заголовок 1 Знак2"/>
    <w:basedOn w:val="1f5"/>
    <w:qFormat/>
    <w:rPr>
      <w:rFonts w:ascii="XO Thames" w:hAnsi="XO Thames"/>
      <w:b/>
      <w:sz w:val="32"/>
    </w:rPr>
  </w:style>
  <w:style w:type="paragraph" w:customStyle="1" w:styleId="422">
    <w:name w:val="Оглавление 4 Знак2"/>
    <w:basedOn w:val="1f5"/>
    <w:qFormat/>
    <w:rPr>
      <w:rFonts w:ascii="XO Thames" w:hAnsi="XO Thames"/>
      <w:sz w:val="28"/>
    </w:rPr>
  </w:style>
  <w:style w:type="paragraph" w:customStyle="1" w:styleId="2fa">
    <w:name w:val="Заголовок Знак2"/>
    <w:basedOn w:val="1f5"/>
    <w:qFormat/>
    <w:rPr>
      <w:rFonts w:ascii="Liberation Sans" w:hAnsi="Liberation Sans"/>
      <w:sz w:val="28"/>
    </w:rPr>
  </w:style>
  <w:style w:type="paragraph" w:customStyle="1" w:styleId="4c">
    <w:name w:val="Верхний колонтитул Знак4"/>
    <w:basedOn w:val="1"/>
    <w:qFormat/>
    <w:rPr>
      <w:sz w:val="22"/>
    </w:rPr>
  </w:style>
  <w:style w:type="paragraph" w:customStyle="1" w:styleId="aff5">
    <w:name w:val="Заголовок Знак"/>
    <w:qFormat/>
    <w:rPr>
      <w:rFonts w:ascii="Liberation Sans" w:hAnsi="Liberation Sans"/>
      <w:color w:val="00000A"/>
      <w:sz w:val="28"/>
    </w:rPr>
  </w:style>
  <w:style w:type="paragraph" w:customStyle="1" w:styleId="1ff3">
    <w:name w:val="Абзац списка Знак1"/>
    <w:basedOn w:val="1f5"/>
    <w:qFormat/>
  </w:style>
  <w:style w:type="paragraph" w:styleId="57">
    <w:name w:val="toc 5"/>
    <w:basedOn w:val="a"/>
    <w:uiPriority w:val="39"/>
    <w:pPr>
      <w:ind w:left="800"/>
    </w:pPr>
    <w:rPr>
      <w:rFonts w:ascii="XO Thames" w:hAnsi="XO Thames"/>
      <w:sz w:val="28"/>
    </w:rPr>
  </w:style>
  <w:style w:type="paragraph" w:customStyle="1" w:styleId="1ff4">
    <w:name w:val="Текст выноски Знак1"/>
    <w:basedOn w:val="1f4"/>
    <w:qFormat/>
    <w:rPr>
      <w:rFonts w:ascii="Times New Roman" w:hAnsi="Times New Roman"/>
      <w:sz w:val="0"/>
    </w:rPr>
  </w:style>
  <w:style w:type="paragraph" w:customStyle="1" w:styleId="2fb">
    <w:name w:val="Указатель Знак2"/>
    <w:basedOn w:val="1f5"/>
    <w:qFormat/>
  </w:style>
  <w:style w:type="paragraph" w:styleId="aff6">
    <w:name w:val="List Paragraph"/>
    <w:basedOn w:val="a"/>
    <w:uiPriority w:val="34"/>
    <w:qFormat/>
    <w:pPr>
      <w:ind w:left="720"/>
      <w:contextualSpacing/>
    </w:pPr>
  </w:style>
  <w:style w:type="paragraph" w:customStyle="1" w:styleId="441">
    <w:name w:val="Оглавление 4 Знак4"/>
    <w:basedOn w:val="1"/>
    <w:qFormat/>
    <w:rPr>
      <w:sz w:val="22"/>
    </w:rPr>
  </w:style>
  <w:style w:type="paragraph" w:customStyle="1" w:styleId="2fc">
    <w:name w:val="Список Знак2"/>
    <w:basedOn w:val="1"/>
    <w:qFormat/>
    <w:rPr>
      <w:sz w:val="28"/>
    </w:rPr>
  </w:style>
  <w:style w:type="paragraph" w:styleId="aff7">
    <w:name w:val="Subtitle"/>
    <w:basedOn w:val="a"/>
    <w:uiPriority w:val="11"/>
    <w:qFormat/>
    <w:pPr>
      <w:jc w:val="both"/>
    </w:pPr>
    <w:rPr>
      <w:rFonts w:ascii="XO Thames" w:hAnsi="XO Thames"/>
      <w:i/>
      <w:sz w:val="24"/>
    </w:rPr>
  </w:style>
  <w:style w:type="paragraph" w:customStyle="1" w:styleId="74">
    <w:name w:val="Оглавление 7 Знак4"/>
    <w:basedOn w:val="1f5"/>
    <w:qFormat/>
    <w:rPr>
      <w:rFonts w:ascii="XO Thames" w:hAnsi="XO Thames"/>
      <w:sz w:val="28"/>
    </w:rPr>
  </w:style>
  <w:style w:type="paragraph" w:customStyle="1" w:styleId="4d">
    <w:name w:val="Оглавление 4 Знак"/>
    <w:qFormat/>
    <w:rPr>
      <w:rFonts w:ascii="XO Thames" w:hAnsi="XO Thames"/>
      <w:sz w:val="28"/>
    </w:rPr>
  </w:style>
  <w:style w:type="paragraph" w:customStyle="1" w:styleId="133">
    <w:name w:val="Заголовок 1 Знак3"/>
    <w:basedOn w:val="122"/>
    <w:qFormat/>
    <w:rPr>
      <w:rFonts w:ascii="Liberation Sans" w:hAnsi="Liberation Sans"/>
      <w:sz w:val="28"/>
    </w:rPr>
  </w:style>
  <w:style w:type="paragraph" w:customStyle="1" w:styleId="95">
    <w:name w:val="Оглавление 9 Знак5"/>
    <w:qFormat/>
    <w:rPr>
      <w:rFonts w:ascii="XO Thames" w:hAnsi="XO Thames"/>
      <w:sz w:val="28"/>
    </w:rPr>
  </w:style>
  <w:style w:type="paragraph" w:customStyle="1" w:styleId="3f4">
    <w:name w:val="Основной шрифт абзаца3"/>
    <w:link w:val="aff8"/>
    <w:qFormat/>
    <w:rPr>
      <w:sz w:val="22"/>
    </w:rPr>
  </w:style>
  <w:style w:type="table" w:styleId="aff8">
    <w:name w:val="Table Grid"/>
    <w:basedOn w:val="a1"/>
    <w:link w:val="3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37001-D25F-4682-A7C8-0A69DF93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8148</TotalTime>
  <Pages>13</Pages>
  <Words>4083</Words>
  <Characters>23274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RePack by Diakov</cp:lastModifiedBy>
  <cp:revision>1111</cp:revision>
  <cp:lastPrinted>2025-03-21T07:23:00Z</cp:lastPrinted>
  <dcterms:created xsi:type="dcterms:W3CDTF">2024-02-21T10:15:00Z</dcterms:created>
  <dcterms:modified xsi:type="dcterms:W3CDTF">2025-03-21T10:52:00Z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